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6147B3" w:rsidRPr="00467CDC" w14:paraId="1D3943C4" w14:textId="77777777" w:rsidTr="009F6A1F">
        <w:tc>
          <w:tcPr>
            <w:tcW w:w="1368" w:type="dxa"/>
          </w:tcPr>
          <w:p w14:paraId="6E8A4EB4" w14:textId="77777777" w:rsidR="006147B3" w:rsidRPr="00467CDC" w:rsidRDefault="006147B3" w:rsidP="009F6A1F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9346795" wp14:editId="499CDFF8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4AFA33B8" w14:textId="77777777" w:rsidR="006147B3" w:rsidRPr="003B0D2F" w:rsidRDefault="006147B3" w:rsidP="009F6A1F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7B9EFC12" w14:textId="77777777" w:rsidR="006147B3" w:rsidRPr="003B0D2F" w:rsidRDefault="006147B3" w:rsidP="009F6A1F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38E9682E" w14:textId="77777777" w:rsidR="006147B3" w:rsidRDefault="006147B3" w:rsidP="006147B3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6D4E8C78" w14:textId="77777777" w:rsidR="006147B3" w:rsidRDefault="006147B3" w:rsidP="006147B3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796FB6AD" w14:textId="77777777" w:rsidR="006147B3" w:rsidRPr="00B752A8" w:rsidRDefault="006147B3" w:rsidP="006147B3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                        239 – 269/2025</w:t>
      </w:r>
    </w:p>
    <w:p w14:paraId="4DBFF805" w14:textId="77777777" w:rsidR="006147B3" w:rsidRPr="00B752A8" w:rsidRDefault="006147B3" w:rsidP="006147B3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589AA451" w14:textId="77777777" w:rsidR="006147B3" w:rsidRDefault="006147B3" w:rsidP="006147B3">
      <w:pPr>
        <w:pStyle w:val="Styl1"/>
      </w:pPr>
    </w:p>
    <w:p w14:paraId="3F9EA2B9" w14:textId="77777777" w:rsidR="006147B3" w:rsidRDefault="006147B3" w:rsidP="006147B3">
      <w:pPr>
        <w:pStyle w:val="Styl1"/>
      </w:pPr>
    </w:p>
    <w:p w14:paraId="43D5713E" w14:textId="77777777" w:rsidR="006147B3" w:rsidRDefault="006147B3" w:rsidP="006147B3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USNESENÍ</w:t>
      </w:r>
    </w:p>
    <w:p w14:paraId="6E662FC9" w14:textId="77777777" w:rsidR="006147B3" w:rsidRPr="00B752A8" w:rsidRDefault="006147B3" w:rsidP="006147B3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144312C" w14:textId="77777777" w:rsidR="006147B3" w:rsidRDefault="006147B3" w:rsidP="006147B3">
      <w:pPr>
        <w:pStyle w:val="Styl1"/>
      </w:pPr>
    </w:p>
    <w:p w14:paraId="101F4845" w14:textId="77777777" w:rsidR="006147B3" w:rsidRDefault="006147B3" w:rsidP="006147B3">
      <w:pPr>
        <w:pStyle w:val="Styl3"/>
        <w:jc w:val="center"/>
      </w:pPr>
      <w:r>
        <w:t>ze 72. schůze Rady města Roudnice nad Labem ze dne 28. května 2025</w:t>
      </w:r>
    </w:p>
    <w:p w14:paraId="1B242608" w14:textId="77777777" w:rsidR="006147B3" w:rsidRDefault="006147B3" w:rsidP="006147B3">
      <w:pPr>
        <w:pStyle w:val="Styl3"/>
        <w:jc w:val="center"/>
      </w:pPr>
    </w:p>
    <w:p w14:paraId="54D3C5C4" w14:textId="77777777" w:rsidR="006147B3" w:rsidRDefault="006147B3" w:rsidP="006147B3">
      <w:pPr>
        <w:pStyle w:val="Styl3"/>
        <w:jc w:val="center"/>
      </w:pPr>
    </w:p>
    <w:p w14:paraId="5B56C745" w14:textId="77777777" w:rsidR="006147B3" w:rsidRDefault="006147B3" w:rsidP="006147B3">
      <w:pPr>
        <w:pStyle w:val="Styl1"/>
      </w:pPr>
      <w:r>
        <w:t>Přítomni: 6 členů RM</w:t>
      </w:r>
    </w:p>
    <w:p w14:paraId="2B277E74" w14:textId="77777777" w:rsidR="006147B3" w:rsidRDefault="006147B3" w:rsidP="006147B3">
      <w:pPr>
        <w:pStyle w:val="Styl1"/>
      </w:pPr>
      <w:r>
        <w:t xml:space="preserve">                Mgr. Chaloupka – tajemník MěÚ</w:t>
      </w:r>
    </w:p>
    <w:p w14:paraId="252B008F" w14:textId="77777777" w:rsidR="006147B3" w:rsidRDefault="006147B3" w:rsidP="006147B3">
      <w:pPr>
        <w:pStyle w:val="Styl1"/>
      </w:pPr>
      <w:r>
        <w:t xml:space="preserve">                JUDr. Čapková – právník města</w:t>
      </w:r>
    </w:p>
    <w:p w14:paraId="7DC12E4F" w14:textId="77777777" w:rsidR="006147B3" w:rsidRDefault="006147B3" w:rsidP="006147B3">
      <w:pPr>
        <w:pStyle w:val="Styl1"/>
      </w:pPr>
      <w:r>
        <w:t xml:space="preserve">                Mgr. Vancl – tiskový mluvčí</w:t>
      </w:r>
    </w:p>
    <w:p w14:paraId="771A8E06" w14:textId="77777777" w:rsidR="006147B3" w:rsidRDefault="006147B3" w:rsidP="006147B3">
      <w:pPr>
        <w:pStyle w:val="Styl1"/>
      </w:pPr>
    </w:p>
    <w:p w14:paraId="50C769CD" w14:textId="77777777" w:rsidR="006147B3" w:rsidRDefault="006147B3" w:rsidP="006147B3">
      <w:pPr>
        <w:pStyle w:val="Styl1"/>
      </w:pPr>
      <w:r>
        <w:t>Omluveni: Mgr. Šindrbalová, Ing. Hoke – předseda kontrolního výboru</w:t>
      </w:r>
    </w:p>
    <w:p w14:paraId="0D32AD6D" w14:textId="77777777" w:rsidR="006147B3" w:rsidRDefault="006147B3" w:rsidP="006147B3">
      <w:pPr>
        <w:pStyle w:val="Styl1"/>
      </w:pPr>
    </w:p>
    <w:p w14:paraId="6C33DACE" w14:textId="77777777" w:rsidR="006147B3" w:rsidRDefault="006147B3" w:rsidP="006147B3">
      <w:pPr>
        <w:pStyle w:val="Styl1"/>
      </w:pPr>
    </w:p>
    <w:p w14:paraId="1C5DF11F" w14:textId="77777777" w:rsidR="006147B3" w:rsidRDefault="006147B3" w:rsidP="006147B3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včetně doplnění o bod 5I) výsledek VZ – nákup nábytku do odborných učeben ZŠ K. Jeřábka 941 (pro 6, proti 0, zdrželi se hlasování 0). V průběhu jednání byla radním představena nabídka služeb firmou Codexis (umělá inteligence).</w:t>
      </w:r>
    </w:p>
    <w:p w14:paraId="5AF7F579" w14:textId="77777777" w:rsidR="006147B3" w:rsidRDefault="006147B3" w:rsidP="006147B3">
      <w:pPr>
        <w:pStyle w:val="Styl1"/>
      </w:pPr>
    </w:p>
    <w:p w14:paraId="7590FA2C" w14:textId="77777777" w:rsidR="006147B3" w:rsidRDefault="006147B3" w:rsidP="006147B3">
      <w:pPr>
        <w:pStyle w:val="Styl1"/>
      </w:pPr>
    </w:p>
    <w:p w14:paraId="55DA544E" w14:textId="77777777" w:rsidR="006147B3" w:rsidRDefault="006147B3" w:rsidP="006147B3">
      <w:pPr>
        <w:pStyle w:val="Styl2"/>
      </w:pPr>
      <w:r>
        <w:t>1) Kontrola plnění usnesení RM</w:t>
      </w:r>
    </w:p>
    <w:p w14:paraId="33E12AF3" w14:textId="77777777" w:rsidR="006147B3" w:rsidRDefault="006147B3" w:rsidP="006147B3">
      <w:pPr>
        <w:pStyle w:val="Styl2"/>
      </w:pPr>
      <w:r>
        <w:t>2) Odbor ekonomický a školský:</w:t>
      </w:r>
    </w:p>
    <w:p w14:paraId="6039745B" w14:textId="77777777" w:rsidR="006147B3" w:rsidRDefault="006147B3" w:rsidP="006147B3">
      <w:pPr>
        <w:pStyle w:val="Styl1"/>
      </w:pPr>
      <w:r>
        <w:t xml:space="preserve">     a) revokace usnesení RM, žádost o finanční příspěvek – SK futsal</w:t>
      </w:r>
    </w:p>
    <w:p w14:paraId="1731BD39" w14:textId="77777777" w:rsidR="006147B3" w:rsidRDefault="006147B3" w:rsidP="006147B3">
      <w:pPr>
        <w:pStyle w:val="Styl1"/>
      </w:pPr>
      <w:r>
        <w:t xml:space="preserve">     b) změna rozpisu položek rozpočtu</w:t>
      </w:r>
    </w:p>
    <w:p w14:paraId="6A34F857" w14:textId="77777777" w:rsidR="006147B3" w:rsidRDefault="006147B3" w:rsidP="006147B3">
      <w:pPr>
        <w:pStyle w:val="Styl1"/>
      </w:pPr>
      <w:r>
        <w:t xml:space="preserve">     c) schválení závěrky přísp. organizací za r. 2024</w:t>
      </w:r>
    </w:p>
    <w:p w14:paraId="0D280A22" w14:textId="77777777" w:rsidR="006147B3" w:rsidRDefault="006147B3" w:rsidP="006147B3">
      <w:pPr>
        <w:pStyle w:val="Styl1"/>
      </w:pPr>
      <w:r>
        <w:t xml:space="preserve">     d) rozdělení hospodář. výsledku přísp. organizací za r. 2024</w:t>
      </w:r>
    </w:p>
    <w:p w14:paraId="54197CBD" w14:textId="77777777" w:rsidR="006147B3" w:rsidRDefault="006147B3" w:rsidP="006147B3">
      <w:pPr>
        <w:pStyle w:val="Styl1"/>
      </w:pPr>
      <w:r>
        <w:t xml:space="preserve">     e) změna odpisového plánu – ZŠ Jungmannova 660</w:t>
      </w:r>
    </w:p>
    <w:p w14:paraId="70D335F3" w14:textId="77777777" w:rsidR="006147B3" w:rsidRDefault="006147B3" w:rsidP="006147B3">
      <w:pPr>
        <w:pStyle w:val="Styl1"/>
      </w:pPr>
      <w:r>
        <w:t xml:space="preserve">      f) změna odpisového plánu – ZŠ a MŠ Školní 1803</w:t>
      </w:r>
    </w:p>
    <w:p w14:paraId="71C99C91" w14:textId="77777777" w:rsidR="006147B3" w:rsidRDefault="006147B3" w:rsidP="006147B3">
      <w:pPr>
        <w:pStyle w:val="Styl1"/>
      </w:pPr>
      <w:r>
        <w:t xml:space="preserve">     g) použití investičního fondu – ZŠ a MŠ Školní 1803</w:t>
      </w:r>
    </w:p>
    <w:p w14:paraId="5E885917" w14:textId="77777777" w:rsidR="006147B3" w:rsidRDefault="006147B3" w:rsidP="006147B3">
      <w:pPr>
        <w:pStyle w:val="Styl1"/>
      </w:pPr>
      <w:r>
        <w:t xml:space="preserve">     h) použití rezervního a investičního fondu – ZŠ Jungmannova 660</w:t>
      </w:r>
    </w:p>
    <w:p w14:paraId="2FCEAF48" w14:textId="77777777" w:rsidR="006147B3" w:rsidRDefault="006147B3" w:rsidP="006147B3">
      <w:pPr>
        <w:pStyle w:val="Styl2"/>
      </w:pPr>
      <w:r>
        <w:t>3) Odbor ŽP:</w:t>
      </w:r>
    </w:p>
    <w:p w14:paraId="27273486" w14:textId="77777777" w:rsidR="006147B3" w:rsidRDefault="006147B3" w:rsidP="006147B3">
      <w:pPr>
        <w:pStyle w:val="Styl1"/>
      </w:pPr>
      <w:r>
        <w:t xml:space="preserve">     a) prodloužení smlouvy – odběr elektrozařízení</w:t>
      </w:r>
    </w:p>
    <w:p w14:paraId="2616CA94" w14:textId="77777777" w:rsidR="006147B3" w:rsidRDefault="006147B3" w:rsidP="006147B3">
      <w:pPr>
        <w:pStyle w:val="Styl1"/>
      </w:pPr>
      <w:r>
        <w:t xml:space="preserve">     b) nařízení RM – zadání zpracování lesních osnov</w:t>
      </w:r>
    </w:p>
    <w:p w14:paraId="536657B2" w14:textId="77777777" w:rsidR="006147B3" w:rsidRDefault="006147B3" w:rsidP="006147B3">
      <w:pPr>
        <w:pStyle w:val="Styl1"/>
      </w:pPr>
      <w:r>
        <w:t xml:space="preserve">     c) informace o smlouvě s Povodím Labem s.p. (předání protipovodňových zábran)</w:t>
      </w:r>
    </w:p>
    <w:p w14:paraId="183F2FE4" w14:textId="77777777" w:rsidR="006147B3" w:rsidRDefault="006147B3" w:rsidP="006147B3">
      <w:pPr>
        <w:pStyle w:val="Styl2"/>
      </w:pPr>
      <w:r>
        <w:t>4) Odbor MH:</w:t>
      </w:r>
    </w:p>
    <w:p w14:paraId="4B1D0AB4" w14:textId="77777777" w:rsidR="006147B3" w:rsidRDefault="006147B3" w:rsidP="006147B3">
      <w:pPr>
        <w:pStyle w:val="Styl1"/>
      </w:pPr>
      <w:r>
        <w:t xml:space="preserve">     a) dodatek ke smlouvě o dílo – oprava fasády domu čp. 679 Jungmannova ul.</w:t>
      </w:r>
    </w:p>
    <w:p w14:paraId="3430832B" w14:textId="77777777" w:rsidR="006147B3" w:rsidRDefault="006147B3" w:rsidP="006147B3">
      <w:pPr>
        <w:pStyle w:val="Styl1"/>
      </w:pPr>
      <w:r>
        <w:t xml:space="preserve">     b) dodatek č. 2 ke smlouvě o dílo – rekonstrukce ulic B. Němcové, U Kapličky, Zahradnická</w:t>
      </w:r>
    </w:p>
    <w:p w14:paraId="4424D20D" w14:textId="77777777" w:rsidR="006147B3" w:rsidRDefault="006147B3" w:rsidP="006147B3">
      <w:pPr>
        <w:pStyle w:val="Styl1"/>
      </w:pPr>
      <w:r>
        <w:t xml:space="preserve">     c) žádost o poskytnutí investiční dotace – Římskokatolická farnost</w:t>
      </w:r>
    </w:p>
    <w:p w14:paraId="539B16DC" w14:textId="77777777" w:rsidR="006147B3" w:rsidRDefault="006147B3" w:rsidP="006147B3">
      <w:pPr>
        <w:pStyle w:val="Styl1"/>
      </w:pPr>
      <w:r>
        <w:t xml:space="preserve">     d) budoucí kupní smlouva – SK Bezděkov</w:t>
      </w:r>
    </w:p>
    <w:p w14:paraId="7FC8E377" w14:textId="77777777" w:rsidR="006147B3" w:rsidRDefault="006147B3" w:rsidP="006147B3">
      <w:pPr>
        <w:pStyle w:val="Styl1"/>
      </w:pPr>
      <w:r>
        <w:t xml:space="preserve">     e) uzavření smlouvy – příspěvek na erbovní stěnu</w:t>
      </w:r>
    </w:p>
    <w:p w14:paraId="58CB3B7F" w14:textId="77777777" w:rsidR="006147B3" w:rsidRDefault="006147B3" w:rsidP="006147B3">
      <w:pPr>
        <w:pStyle w:val="Styl1"/>
      </w:pPr>
      <w:r>
        <w:t xml:space="preserve">      f) zřízení služebnosti se Správou železnic</w:t>
      </w:r>
    </w:p>
    <w:p w14:paraId="07B66D4D" w14:textId="77777777" w:rsidR="006147B3" w:rsidRDefault="006147B3" w:rsidP="006147B3">
      <w:pPr>
        <w:pStyle w:val="Styl1"/>
      </w:pPr>
      <w:r>
        <w:t xml:space="preserve">     g) pronájem pozemku parc. č. 3652/1 v k. ú. Roudnice n. L.</w:t>
      </w:r>
    </w:p>
    <w:p w14:paraId="7C8BE79B" w14:textId="77777777" w:rsidR="006147B3" w:rsidRDefault="006147B3" w:rsidP="006147B3">
      <w:pPr>
        <w:pStyle w:val="Styl1"/>
      </w:pPr>
      <w:r>
        <w:t xml:space="preserve">     h) směna pozemků parc. č. 3934/9 za 4004/20,21 v k. ú. Roudnice n. L.</w:t>
      </w:r>
    </w:p>
    <w:p w14:paraId="1D7FBDC3" w14:textId="77777777" w:rsidR="006147B3" w:rsidRDefault="006147B3" w:rsidP="006147B3">
      <w:pPr>
        <w:pStyle w:val="Styl2"/>
      </w:pPr>
    </w:p>
    <w:p w14:paraId="1E410DD6" w14:textId="39F8EBED" w:rsidR="006147B3" w:rsidRDefault="006147B3" w:rsidP="006147B3">
      <w:pPr>
        <w:pStyle w:val="Styl2"/>
      </w:pPr>
      <w:r>
        <w:lastRenderedPageBreak/>
        <w:t>5) Odbor strategického a projektového řízení:</w:t>
      </w:r>
    </w:p>
    <w:p w14:paraId="40BC8D34" w14:textId="77777777" w:rsidR="006147B3" w:rsidRDefault="006147B3" w:rsidP="006147B3">
      <w:pPr>
        <w:pStyle w:val="Styl1"/>
      </w:pPr>
      <w:r>
        <w:t xml:space="preserve">     a) vyhlášení VZ – točna v Podluskách</w:t>
      </w:r>
    </w:p>
    <w:p w14:paraId="1C81E227" w14:textId="77777777" w:rsidR="006147B3" w:rsidRDefault="006147B3" w:rsidP="006147B3">
      <w:pPr>
        <w:pStyle w:val="Styl1"/>
      </w:pPr>
      <w:r>
        <w:t xml:space="preserve">     b) výsledek VZ – přístavba a stavební úpravy domu čp. 1062</w:t>
      </w:r>
    </w:p>
    <w:p w14:paraId="3DCDB8FA" w14:textId="77777777" w:rsidR="006147B3" w:rsidRDefault="006147B3" w:rsidP="006147B3">
      <w:pPr>
        <w:pStyle w:val="Styl1"/>
      </w:pPr>
      <w:r>
        <w:t xml:space="preserve">     c) výsledek VZ – oprava povrchů a zpevněných ploch před ZŠ Krabčická</w:t>
      </w:r>
    </w:p>
    <w:p w14:paraId="183E1B40" w14:textId="77777777" w:rsidR="006147B3" w:rsidRDefault="006147B3" w:rsidP="006147B3">
      <w:pPr>
        <w:pStyle w:val="Styl1"/>
      </w:pPr>
      <w:r>
        <w:t xml:space="preserve">     d) zrušení VZ a vyhlášení VZ – vybavení hasičské zbrojnice</w:t>
      </w:r>
    </w:p>
    <w:p w14:paraId="21A82438" w14:textId="77777777" w:rsidR="006147B3" w:rsidRDefault="006147B3" w:rsidP="006147B3">
      <w:pPr>
        <w:pStyle w:val="Styl1"/>
      </w:pPr>
      <w:r>
        <w:t xml:space="preserve">     e) výsledek VZ – stavební úpravy učeben ZŠ K. Jeřábka 941</w:t>
      </w:r>
    </w:p>
    <w:p w14:paraId="4A823423" w14:textId="77777777" w:rsidR="006147B3" w:rsidRDefault="006147B3" w:rsidP="006147B3">
      <w:pPr>
        <w:pStyle w:val="Styl1"/>
      </w:pPr>
      <w:r>
        <w:t xml:space="preserve">      f) vyhlášení VZ – nákup vybavení do odborných učeben ZŠ K. Jeřábka 941</w:t>
      </w:r>
    </w:p>
    <w:p w14:paraId="0016FA9C" w14:textId="77777777" w:rsidR="006147B3" w:rsidRDefault="006147B3" w:rsidP="006147B3">
      <w:pPr>
        <w:pStyle w:val="Styl1"/>
      </w:pPr>
      <w:r>
        <w:t xml:space="preserve">     g) výsledek VZ – výsadba stromů a terénní úpravy v Jungmannově ul.</w:t>
      </w:r>
    </w:p>
    <w:p w14:paraId="0C98E8A0" w14:textId="77777777" w:rsidR="006147B3" w:rsidRDefault="006147B3" w:rsidP="006147B3">
      <w:pPr>
        <w:pStyle w:val="Styl1"/>
      </w:pPr>
      <w:r>
        <w:t xml:space="preserve">     h) parkovací systém</w:t>
      </w:r>
    </w:p>
    <w:p w14:paraId="6120ED35" w14:textId="77777777" w:rsidR="006147B3" w:rsidRDefault="006147B3" w:rsidP="006147B3">
      <w:pPr>
        <w:pStyle w:val="Styl1"/>
      </w:pPr>
      <w:r>
        <w:t xml:space="preserve">      i) výsledek VZ – nákup nábytku do odborných učeben ZŠ K. Jeřábka 941</w:t>
      </w:r>
    </w:p>
    <w:p w14:paraId="473902C2" w14:textId="77777777" w:rsidR="006147B3" w:rsidRDefault="006147B3" w:rsidP="006147B3">
      <w:pPr>
        <w:pStyle w:val="Styl2"/>
      </w:pPr>
      <w:r>
        <w:t>6) Odbor tajemníka:</w:t>
      </w:r>
    </w:p>
    <w:p w14:paraId="712BA171" w14:textId="77777777" w:rsidR="006147B3" w:rsidRDefault="006147B3" w:rsidP="006147B3">
      <w:pPr>
        <w:pStyle w:val="Styl1"/>
      </w:pPr>
      <w:r>
        <w:t xml:space="preserve">     a) jmenování vedoucí OSPOD</w:t>
      </w:r>
    </w:p>
    <w:p w14:paraId="31DD6B81" w14:textId="77777777" w:rsidR="006147B3" w:rsidRDefault="006147B3" w:rsidP="006147B3">
      <w:pPr>
        <w:pStyle w:val="Styl2"/>
      </w:pPr>
      <w:r>
        <w:t xml:space="preserve">7) Různé </w:t>
      </w:r>
    </w:p>
    <w:p w14:paraId="16720CA8" w14:textId="77777777" w:rsidR="006147B3" w:rsidRDefault="006147B3" w:rsidP="006147B3">
      <w:pPr>
        <w:pStyle w:val="Styl1"/>
      </w:pPr>
      <w:r>
        <w:t xml:space="preserve"> </w:t>
      </w:r>
    </w:p>
    <w:p w14:paraId="305C45E0" w14:textId="77777777" w:rsidR="006147B3" w:rsidRDefault="006147B3" w:rsidP="006147B3">
      <w:pPr>
        <w:pStyle w:val="Styl3"/>
      </w:pPr>
      <w:r>
        <w:t>1) Kontrola plnění usnesení RM</w:t>
      </w:r>
    </w:p>
    <w:p w14:paraId="5EF168BB" w14:textId="77777777" w:rsidR="006147B3" w:rsidRDefault="006147B3" w:rsidP="006147B3">
      <w:pPr>
        <w:pStyle w:val="Styl2"/>
      </w:pPr>
    </w:p>
    <w:p w14:paraId="6E4BBD46" w14:textId="77777777" w:rsidR="006147B3" w:rsidRDefault="006147B3" w:rsidP="006147B3">
      <w:pPr>
        <w:pStyle w:val="Styl1"/>
      </w:pPr>
      <w:r>
        <w:t xml:space="preserve">K usnesení č. 282/2022(29.6.2022) - řešit získání pozemku parc. č. 3208/53 v k. ú. Roudnice n. L. do </w:t>
      </w:r>
    </w:p>
    <w:p w14:paraId="6AA9237C" w14:textId="77777777" w:rsidR="006147B3" w:rsidRDefault="006147B3" w:rsidP="006147B3">
      <w:pPr>
        <w:pStyle w:val="Styl1"/>
      </w:pPr>
      <w:r>
        <w:t xml:space="preserve">                                        majetku města – prověření informace – s termínem ihned – MH.</w:t>
      </w:r>
      <w:r w:rsidRPr="009577E3">
        <w:rPr>
          <w:color w:val="FF0000"/>
        </w:rPr>
        <w:t xml:space="preserve"> </w:t>
      </w:r>
      <w:r w:rsidRPr="0054098B">
        <w:t xml:space="preserve">SPU nyní </w:t>
      </w:r>
    </w:p>
    <w:p w14:paraId="75C32C07" w14:textId="77777777" w:rsidR="006147B3" w:rsidRDefault="006147B3" w:rsidP="006147B3">
      <w:pPr>
        <w:pStyle w:val="Styl1"/>
      </w:pPr>
      <w:r>
        <w:t xml:space="preserve">                                        čeká na podpis </w:t>
      </w:r>
      <w:r w:rsidRPr="0054098B">
        <w:t xml:space="preserve">směnné smlouvy, dále podali informaci o tom, že na </w:t>
      </w:r>
    </w:p>
    <w:p w14:paraId="5B7CFC88" w14:textId="77777777" w:rsidR="006147B3" w:rsidRDefault="006147B3" w:rsidP="006147B3">
      <w:pPr>
        <w:pStyle w:val="Styl1"/>
      </w:pPr>
      <w:r>
        <w:t xml:space="preserve">                                        </w:t>
      </w:r>
      <w:r w:rsidRPr="0054098B">
        <w:t xml:space="preserve">pozemek je podána žaloba v souvislosti s restitučními nároky, k čemuž nám </w:t>
      </w:r>
    </w:p>
    <w:p w14:paraId="64F0CE23" w14:textId="77777777" w:rsidR="006147B3" w:rsidRDefault="006147B3" w:rsidP="006147B3">
      <w:pPr>
        <w:pStyle w:val="Styl1"/>
      </w:pPr>
      <w:r>
        <w:t xml:space="preserve">                                        </w:t>
      </w:r>
      <w:r w:rsidRPr="0054098B">
        <w:t>bližší informace neposkytli. Přislíb</w:t>
      </w:r>
      <w:r>
        <w:t>ili, že nám začátkem srpna podaj</w:t>
      </w:r>
      <w:r w:rsidRPr="0054098B">
        <w:t xml:space="preserve">í </w:t>
      </w:r>
    </w:p>
    <w:p w14:paraId="052101AA" w14:textId="77777777" w:rsidR="006147B3" w:rsidRPr="005D65E9" w:rsidRDefault="006147B3" w:rsidP="006147B3">
      <w:pPr>
        <w:pStyle w:val="Styl1"/>
      </w:pPr>
      <w:r>
        <w:t xml:space="preserve">                                        </w:t>
      </w:r>
      <w:r w:rsidRPr="0054098B">
        <w:t>informaci, zda došlo k podpisu směnné smlouvy. Kontrola 8/2022</w:t>
      </w:r>
      <w:r>
        <w:t xml:space="preserve">. </w:t>
      </w:r>
      <w:r w:rsidRPr="005D65E9">
        <w:t xml:space="preserve">Dosud </w:t>
      </w:r>
    </w:p>
    <w:p w14:paraId="5E498E47" w14:textId="77777777" w:rsidR="006147B3" w:rsidRPr="009725DD" w:rsidRDefault="006147B3" w:rsidP="006147B3">
      <w:pPr>
        <w:pStyle w:val="Styl1"/>
      </w:pPr>
      <w:r w:rsidRPr="005D65E9">
        <w:t xml:space="preserve">                                        bližší informace SPU nesdělil, urgujeme. Kontrola 9/2022</w:t>
      </w:r>
      <w:r w:rsidRPr="009725DD">
        <w:t xml:space="preserve">. Dle telefonické </w:t>
      </w:r>
    </w:p>
    <w:p w14:paraId="46E42A7C" w14:textId="77777777" w:rsidR="006147B3" w:rsidRPr="009725DD" w:rsidRDefault="006147B3" w:rsidP="006147B3">
      <w:pPr>
        <w:pStyle w:val="Styl1"/>
      </w:pPr>
      <w:r w:rsidRPr="009725DD">
        <w:t xml:space="preserve">                                        informace požádal budoucí vlastník o odložení termínu úhrady částky </w:t>
      </w:r>
    </w:p>
    <w:p w14:paraId="3A3EB814" w14:textId="77777777" w:rsidR="006147B3" w:rsidRPr="009725DD" w:rsidRDefault="006147B3" w:rsidP="006147B3">
      <w:pPr>
        <w:pStyle w:val="Styl1"/>
      </w:pPr>
      <w:r w:rsidRPr="009725DD">
        <w:t xml:space="preserve">                                        rovnající se rozdílu tržních hodnot směňovaných pozemků, a to do září s tím, </w:t>
      </w:r>
    </w:p>
    <w:p w14:paraId="1328B9B9" w14:textId="77777777" w:rsidR="006147B3" w:rsidRPr="009725DD" w:rsidRDefault="006147B3" w:rsidP="006147B3">
      <w:pPr>
        <w:pStyle w:val="Styl1"/>
      </w:pPr>
      <w:r w:rsidRPr="009725DD">
        <w:t xml:space="preserve">                                        že po úhradě této částky dojde k finálnímu podpisu směnné smlouvy. </w:t>
      </w:r>
    </w:p>
    <w:p w14:paraId="1C69BB9C" w14:textId="77777777" w:rsidR="006147B3" w:rsidRDefault="006147B3" w:rsidP="006147B3">
      <w:pPr>
        <w:pStyle w:val="Styl1"/>
      </w:pPr>
      <w:r w:rsidRPr="009725DD">
        <w:t xml:space="preserve">                                        Kontrola 10/2022.</w:t>
      </w:r>
      <w:r>
        <w:t xml:space="preserve"> </w:t>
      </w:r>
      <w:r w:rsidRPr="00053EE7">
        <w:t>V evidenci KN</w:t>
      </w:r>
      <w:r>
        <w:t xml:space="preserve"> je zapsaná blokace vydaná Okresním        </w:t>
      </w:r>
    </w:p>
    <w:p w14:paraId="1F4F1B80" w14:textId="77777777" w:rsidR="006147B3" w:rsidRDefault="006147B3" w:rsidP="006147B3">
      <w:pPr>
        <w:pStyle w:val="Styl1"/>
      </w:pPr>
      <w:r>
        <w:t xml:space="preserve">                                        soudem Litoměřice – nařízení předběžného opatření. Do rozhodnutí soudu </w:t>
      </w:r>
    </w:p>
    <w:p w14:paraId="38DED072" w14:textId="77777777" w:rsidR="006147B3" w:rsidRDefault="006147B3" w:rsidP="006147B3">
      <w:pPr>
        <w:pStyle w:val="Styl1"/>
      </w:pPr>
      <w:r>
        <w:t xml:space="preserve">                                        nemůže SPU nakládat s pozemkem. Musíme tak počkat na ukončení soudu. </w:t>
      </w:r>
    </w:p>
    <w:p w14:paraId="56EF822D" w14:textId="77777777" w:rsidR="006147B3" w:rsidRPr="00D27A59" w:rsidRDefault="006147B3" w:rsidP="006147B3">
      <w:pPr>
        <w:pStyle w:val="Styl1"/>
      </w:pPr>
      <w:r>
        <w:t xml:space="preserve">                                        Kontrola 2/2023</w:t>
      </w:r>
      <w:r w:rsidRPr="00D27A59">
        <w:t xml:space="preserve">. Úkol trvá, čekáme na rozhodnutí OS Litoměřice. MH zaslalo </w:t>
      </w:r>
    </w:p>
    <w:p w14:paraId="3D61CD3E" w14:textId="77777777" w:rsidR="006147B3" w:rsidRDefault="006147B3" w:rsidP="006147B3">
      <w:pPr>
        <w:pStyle w:val="Styl1"/>
      </w:pPr>
      <w:r w:rsidRPr="00D27A59">
        <w:t xml:space="preserve">                                        vyjádření k pozemku na soud i SPU. Kontrola 5/2023</w:t>
      </w:r>
      <w:r w:rsidRPr="00A61DAF">
        <w:t>. Do</w:t>
      </w:r>
      <w:r>
        <w:t>šlo vyjádření SPU –</w:t>
      </w:r>
    </w:p>
    <w:p w14:paraId="6C0B95A4" w14:textId="77777777" w:rsidR="006147B3" w:rsidRDefault="006147B3" w:rsidP="006147B3">
      <w:pPr>
        <w:pStyle w:val="Styl1"/>
      </w:pPr>
      <w:r>
        <w:t xml:space="preserve">                                        probíhá soudní řízení, jakmile bude ukončeno a pozemek nebude zatížen,</w:t>
      </w:r>
    </w:p>
    <w:p w14:paraId="1378B7C8" w14:textId="77777777" w:rsidR="006147B3" w:rsidRDefault="006147B3" w:rsidP="006147B3">
      <w:pPr>
        <w:pStyle w:val="Styl1"/>
      </w:pPr>
      <w:r>
        <w:t xml:space="preserve">                                        bude moci město znovu požádat o směnu</w:t>
      </w:r>
      <w:r w:rsidRPr="00426E9A">
        <w:t>. Ke dni 18.</w:t>
      </w:r>
      <w:r>
        <w:t xml:space="preserve"> </w:t>
      </w:r>
      <w:r w:rsidRPr="00426E9A">
        <w:t>7.</w:t>
      </w:r>
      <w:r>
        <w:t xml:space="preserve"> </w:t>
      </w:r>
      <w:r w:rsidRPr="00426E9A">
        <w:t xml:space="preserve">2023 dosud nebylo                  </w:t>
      </w:r>
    </w:p>
    <w:p w14:paraId="192F293C" w14:textId="77777777" w:rsidR="006147B3" w:rsidRDefault="006147B3" w:rsidP="006147B3">
      <w:pPr>
        <w:pStyle w:val="Styl1"/>
      </w:pPr>
      <w:r>
        <w:t xml:space="preserve">                                        </w:t>
      </w:r>
      <w:r w:rsidRPr="00426E9A">
        <w:t xml:space="preserve">v soudním řízení rozhodnuto, stále je v KN zapsáno předběžné opatření </w:t>
      </w:r>
    </w:p>
    <w:p w14:paraId="414D9167" w14:textId="77777777" w:rsidR="006147B3" w:rsidRDefault="006147B3" w:rsidP="006147B3">
      <w:pPr>
        <w:pStyle w:val="Styl1"/>
      </w:pPr>
      <w:r>
        <w:t xml:space="preserve">                                        </w:t>
      </w:r>
      <w:r w:rsidRPr="00426E9A">
        <w:t xml:space="preserve">zakazující SPU nakládat s pozemkem. Musíme tak vyčkat na ukončení </w:t>
      </w:r>
    </w:p>
    <w:p w14:paraId="57CFF582" w14:textId="77777777" w:rsidR="006147B3" w:rsidRDefault="006147B3" w:rsidP="006147B3">
      <w:pPr>
        <w:pStyle w:val="Styl1"/>
      </w:pPr>
      <w:r>
        <w:t xml:space="preserve">                                        </w:t>
      </w:r>
      <w:r w:rsidRPr="00426E9A">
        <w:t>soudního řízení. Kontrola 11/2023</w:t>
      </w:r>
      <w:r>
        <w:t xml:space="preserve">. </w:t>
      </w:r>
      <w:r w:rsidRPr="00574AB0">
        <w:t>Soud trvá – kontrola 2/2024.</w:t>
      </w:r>
      <w:r>
        <w:t xml:space="preserve"> </w:t>
      </w:r>
      <w:r w:rsidRPr="00F60673">
        <w:t xml:space="preserve">Soud </w:t>
      </w:r>
    </w:p>
    <w:p w14:paraId="600A54F1" w14:textId="77777777" w:rsidR="006147B3" w:rsidRDefault="006147B3" w:rsidP="006147B3">
      <w:pPr>
        <w:pStyle w:val="Styl1"/>
      </w:pPr>
      <w:r>
        <w:t xml:space="preserve">                                        </w:t>
      </w:r>
      <w:r w:rsidRPr="00F60673">
        <w:t xml:space="preserve">ukončen, rozhodl o tom, že vlastnictví pozemku přísluší fyzické osobě, nyní </w:t>
      </w:r>
    </w:p>
    <w:p w14:paraId="07697DCB" w14:textId="77777777" w:rsidR="006147B3" w:rsidRDefault="006147B3" w:rsidP="006147B3">
      <w:pPr>
        <w:pStyle w:val="Styl1"/>
      </w:pPr>
      <w:r>
        <w:t xml:space="preserve">                                        </w:t>
      </w:r>
      <w:r w:rsidRPr="00F60673">
        <w:t xml:space="preserve">probíhá vkladové řízení u Katastrálního pracoviště Litoměřice, řízení je však </w:t>
      </w:r>
    </w:p>
    <w:p w14:paraId="750B78DC" w14:textId="77777777" w:rsidR="006147B3" w:rsidRDefault="006147B3" w:rsidP="006147B3">
      <w:pPr>
        <w:pStyle w:val="Styl1"/>
      </w:pPr>
      <w:r>
        <w:t xml:space="preserve">                                        </w:t>
      </w:r>
      <w:r w:rsidRPr="00F60673">
        <w:t xml:space="preserve">nyní přerušeno, bližší informace nám zatím nejsou známy, pravděpodobně </w:t>
      </w:r>
    </w:p>
    <w:p w14:paraId="54287EE4" w14:textId="77777777" w:rsidR="006147B3" w:rsidRDefault="006147B3" w:rsidP="006147B3">
      <w:pPr>
        <w:pStyle w:val="Styl1"/>
      </w:pPr>
      <w:r>
        <w:t xml:space="preserve">                                        </w:t>
      </w:r>
      <w:r w:rsidRPr="00F60673">
        <w:t xml:space="preserve">vyzval katastr o </w:t>
      </w:r>
      <w:r w:rsidRPr="00BE32F2">
        <w:t xml:space="preserve">doložení dalších povinných listin k řádnému ukončení řízení. </w:t>
      </w:r>
    </w:p>
    <w:p w14:paraId="3098CB1E" w14:textId="77777777" w:rsidR="006147B3" w:rsidRDefault="006147B3" w:rsidP="006147B3">
      <w:pPr>
        <w:pStyle w:val="Styl1"/>
      </w:pPr>
      <w:r>
        <w:t xml:space="preserve">                                        </w:t>
      </w:r>
      <w:r w:rsidRPr="00BE32F2">
        <w:t xml:space="preserve">Kontrola 4/2024. Vkladové řízení bylo zastaveno, zjišťujeme na KP </w:t>
      </w:r>
    </w:p>
    <w:p w14:paraId="70B51304" w14:textId="77777777" w:rsidR="006147B3" w:rsidRPr="00D92653" w:rsidRDefault="006147B3" w:rsidP="006147B3">
      <w:pPr>
        <w:pStyle w:val="Styl1"/>
      </w:pPr>
      <w:r>
        <w:t xml:space="preserve">                                        </w:t>
      </w:r>
      <w:r w:rsidRPr="00BE32F2">
        <w:t>Litoměřice podrobnosti</w:t>
      </w:r>
      <w:r w:rsidRPr="00D92653">
        <w:t xml:space="preserve">: SPU podal dovolání proti rozsudku Krajského soudu. </w:t>
      </w:r>
    </w:p>
    <w:p w14:paraId="6DA7677A" w14:textId="77777777" w:rsidR="006147B3" w:rsidRPr="00A75717" w:rsidRDefault="006147B3" w:rsidP="006147B3">
      <w:pPr>
        <w:pStyle w:val="Styl1"/>
      </w:pPr>
      <w:r w:rsidRPr="00D92653">
        <w:t xml:space="preserve">                                        V tuto chvíli s pozemkem nemůže SPU volně nakládat, kontrola 8/2024.</w:t>
      </w:r>
      <w:r>
        <w:t xml:space="preserve"> </w:t>
      </w:r>
      <w:r w:rsidRPr="00A75717">
        <w:t xml:space="preserve">SPU </w:t>
      </w:r>
    </w:p>
    <w:p w14:paraId="4A39AA3B" w14:textId="77777777" w:rsidR="006147B3" w:rsidRPr="00A75717" w:rsidRDefault="006147B3" w:rsidP="006147B3">
      <w:pPr>
        <w:pStyle w:val="Styl1"/>
      </w:pPr>
      <w:r w:rsidRPr="00A75717">
        <w:t xml:space="preserve">                                        podal návrh na předběžné opatření k Nejvyššímu soudu ČR. Kontrola </w:t>
      </w:r>
    </w:p>
    <w:p w14:paraId="21447D77" w14:textId="77777777" w:rsidR="006147B3" w:rsidRDefault="006147B3" w:rsidP="006147B3">
      <w:pPr>
        <w:pStyle w:val="Styl1"/>
      </w:pPr>
      <w:r w:rsidRPr="00A75717">
        <w:t xml:space="preserve">                                        11/2024.</w:t>
      </w:r>
      <w:r>
        <w:t xml:space="preserve"> </w:t>
      </w:r>
      <w:r w:rsidRPr="00E32292">
        <w:t>Situace je stále stejná, úkol trvá. Kontrola 2/2025.</w:t>
      </w:r>
      <w:r>
        <w:t xml:space="preserve"> </w:t>
      </w:r>
      <w:r w:rsidRPr="007D047E">
        <w:t xml:space="preserve">Úkol </w:t>
      </w:r>
      <w:r>
        <w:t xml:space="preserve">stále trvá, </w:t>
      </w:r>
    </w:p>
    <w:p w14:paraId="5B8E0483" w14:textId="77777777" w:rsidR="006147B3" w:rsidRDefault="006147B3" w:rsidP="006147B3">
      <w:pPr>
        <w:pStyle w:val="Styl1"/>
      </w:pPr>
      <w:r>
        <w:t xml:space="preserve">                                        situace se nezměnila, kontrola 5/2025. </w:t>
      </w:r>
      <w:r w:rsidRPr="00154E06">
        <w:t>Úkol trvá,</w:t>
      </w:r>
      <w:r>
        <w:t xml:space="preserve"> vzhledem k tomu, že je tato </w:t>
      </w:r>
    </w:p>
    <w:p w14:paraId="724FFDF6" w14:textId="77777777" w:rsidR="006147B3" w:rsidRDefault="006147B3" w:rsidP="006147B3">
      <w:pPr>
        <w:pStyle w:val="Styl1"/>
      </w:pPr>
      <w:r>
        <w:t xml:space="preserve">                                        kauza stále v soudním řízení a nemůžeme její průběh jakkoliv ovlivnit, </w:t>
      </w:r>
    </w:p>
    <w:p w14:paraId="01CEC78C" w14:textId="77777777" w:rsidR="006147B3" w:rsidRDefault="006147B3" w:rsidP="006147B3">
      <w:pPr>
        <w:pStyle w:val="Styl1"/>
      </w:pPr>
      <w:r>
        <w:t xml:space="preserve">                                        navrhujeme vyřadit ze sledování s tím, že bude opět projednáno hned, jak </w:t>
      </w:r>
    </w:p>
    <w:p w14:paraId="74C9FF07" w14:textId="77777777" w:rsidR="006147B3" w:rsidRDefault="006147B3" w:rsidP="006147B3">
      <w:pPr>
        <w:pStyle w:val="Styl1"/>
      </w:pPr>
      <w:r>
        <w:t xml:space="preserve">                                        dostaneme od SPU informaci o výsledku soudního sporu.</w:t>
      </w:r>
      <w:r w:rsidRPr="00154E06">
        <w:t xml:space="preserve"> </w:t>
      </w:r>
    </w:p>
    <w:p w14:paraId="0449A017" w14:textId="77777777" w:rsidR="006147B3" w:rsidRDefault="006147B3" w:rsidP="006147B3">
      <w:pPr>
        <w:pStyle w:val="Styl3"/>
      </w:pPr>
    </w:p>
    <w:p w14:paraId="178F562B" w14:textId="77777777" w:rsidR="006147B3" w:rsidRDefault="006147B3" w:rsidP="006147B3">
      <w:pPr>
        <w:pStyle w:val="Styl3"/>
      </w:pPr>
      <w:r>
        <w:t>Usnesení č. 239/2025:</w:t>
      </w:r>
    </w:p>
    <w:p w14:paraId="70E971DB" w14:textId="77777777" w:rsidR="006147B3" w:rsidRPr="00154E06" w:rsidRDefault="006147B3" w:rsidP="006147B3">
      <w:pPr>
        <w:pStyle w:val="Styl2"/>
      </w:pPr>
      <w:r>
        <w:t>Rada města    s o u h l a s í   s vyřazením usnesení RM č. 282/2022 ze sledování (pro 6, proti 0, zdrželi se hlasování 0).</w:t>
      </w:r>
    </w:p>
    <w:p w14:paraId="46C1CE47" w14:textId="77777777" w:rsidR="006147B3" w:rsidRDefault="006147B3" w:rsidP="006147B3">
      <w:pPr>
        <w:pStyle w:val="Styl3"/>
      </w:pPr>
    </w:p>
    <w:p w14:paraId="14134D0B" w14:textId="77777777" w:rsidR="006147B3" w:rsidRDefault="006147B3" w:rsidP="006147B3">
      <w:pPr>
        <w:pStyle w:val="Styl1"/>
      </w:pPr>
      <w:r>
        <w:t xml:space="preserve">K usnesení č. 480/2023(25.10.2023) - zajistit proces stanovení a instalace dopravního značení v ulici </w:t>
      </w:r>
    </w:p>
    <w:p w14:paraId="437F4AE7" w14:textId="77777777" w:rsidR="006147B3" w:rsidRPr="00F60673" w:rsidRDefault="006147B3" w:rsidP="006147B3">
      <w:pPr>
        <w:pStyle w:val="Styl1"/>
      </w:pPr>
      <w:r>
        <w:t xml:space="preserve">                                            Rvačov dle návrhu – MH</w:t>
      </w:r>
      <w:r w:rsidRPr="00F60673">
        <w:t xml:space="preserve">: na vydané opatření obecné povahy ke stanovení </w:t>
      </w:r>
    </w:p>
    <w:p w14:paraId="05696AB2" w14:textId="77777777" w:rsidR="006147B3" w:rsidRPr="00F60673" w:rsidRDefault="006147B3" w:rsidP="006147B3">
      <w:pPr>
        <w:pStyle w:val="Styl1"/>
      </w:pPr>
      <w:r w:rsidRPr="00F60673">
        <w:t xml:space="preserve">                                            místní úpravy provozu na pozemních komunikacích – značení v ul. </w:t>
      </w:r>
    </w:p>
    <w:p w14:paraId="382EDBEC" w14:textId="77777777" w:rsidR="006147B3" w:rsidRPr="00F60673" w:rsidRDefault="006147B3" w:rsidP="006147B3">
      <w:pPr>
        <w:pStyle w:val="Styl1"/>
      </w:pPr>
      <w:r w:rsidRPr="00F60673">
        <w:t xml:space="preserve">                                            Rvačov, byly vzneseny námitky občana města, které bude řešit OD. </w:t>
      </w:r>
    </w:p>
    <w:p w14:paraId="78B7BB7B" w14:textId="77777777" w:rsidR="006147B3" w:rsidRDefault="006147B3" w:rsidP="006147B3">
      <w:pPr>
        <w:pStyle w:val="Styl1"/>
      </w:pPr>
      <w:r w:rsidRPr="00F60673">
        <w:t xml:space="preserve">                                            Realizace tak v tuto chvíli není možná. Kontrola 4/2024.</w:t>
      </w:r>
      <w:r>
        <w:t xml:space="preserve"> </w:t>
      </w:r>
      <w:r w:rsidRPr="000E217B">
        <w:t xml:space="preserve">Vzhledem </w:t>
      </w:r>
    </w:p>
    <w:p w14:paraId="3BA05A37" w14:textId="77777777" w:rsidR="006147B3" w:rsidRDefault="006147B3" w:rsidP="006147B3">
      <w:pPr>
        <w:pStyle w:val="Styl1"/>
      </w:pPr>
      <w:r>
        <w:t xml:space="preserve">                                            </w:t>
      </w:r>
      <w:r w:rsidRPr="000E217B">
        <w:t xml:space="preserve">k námitkám občana je nutné realizovat celý proces znovu, nyní je </w:t>
      </w:r>
    </w:p>
    <w:p w14:paraId="11B1C5A0" w14:textId="77777777" w:rsidR="006147B3" w:rsidRDefault="006147B3" w:rsidP="006147B3">
      <w:pPr>
        <w:pStyle w:val="Styl1"/>
      </w:pPr>
      <w:r>
        <w:lastRenderedPageBreak/>
        <w:t xml:space="preserve">                                            </w:t>
      </w:r>
      <w:r w:rsidRPr="000E217B">
        <w:t xml:space="preserve">zpracováván odbornou firmou nový zákres dopravního patření vč. kótování </w:t>
      </w:r>
    </w:p>
    <w:p w14:paraId="6BF75633" w14:textId="77777777" w:rsidR="006147B3" w:rsidRPr="00991301" w:rsidRDefault="006147B3" w:rsidP="006147B3">
      <w:pPr>
        <w:pStyle w:val="Styl1"/>
        <w:ind w:left="2410" w:hanging="2410"/>
      </w:pPr>
      <w:r>
        <w:t xml:space="preserve">                                            </w:t>
      </w:r>
      <w:r w:rsidRPr="000E217B">
        <w:t>apod., kontrola 6/2024.</w:t>
      </w:r>
      <w:r>
        <w:t xml:space="preserve"> </w:t>
      </w:r>
      <w:r w:rsidRPr="00A82700">
        <w:t>Nový zákres vč. kót byl zaslán k vyjádření na DI PČR v Litoměřicích. Poté bude předáno na odbor dopravy. Kontrola 8/2024</w:t>
      </w:r>
      <w:r>
        <w:t xml:space="preserve">. </w:t>
      </w:r>
      <w:r w:rsidRPr="00A75717">
        <w:t>Odbor dopravy vydal 5. 8. 2024 veřejnou vyhlášku, kontrola 10/2024</w:t>
      </w:r>
      <w:r w:rsidRPr="004A6965">
        <w:t>. Byly podány námitky ze strany občana města k navrženým úpravám, odbor dopravy řeší vypořádání s námitkami s právníkem města. Kontrola 12/2024.</w:t>
      </w:r>
      <w:r>
        <w:t xml:space="preserve"> </w:t>
      </w:r>
      <w:r w:rsidRPr="00EA6343">
        <w:t>Úkol trvá.</w:t>
      </w:r>
      <w:r>
        <w:t xml:space="preserve"> </w:t>
      </w:r>
      <w:r w:rsidRPr="00173BDC">
        <w:t>Stále není v této věci rozhodnuto, bude opět projednáno na poradním orgánu pro dopravu. Úkol trvá, kontrola 5/2025</w:t>
      </w:r>
      <w:r>
        <w:t xml:space="preserve">, </w:t>
      </w:r>
      <w:r w:rsidRPr="00991301">
        <w:t>byla podána žádost na OD o vydání rozhodnutí, kontrola 7/2025.</w:t>
      </w:r>
    </w:p>
    <w:p w14:paraId="0AB2E2E2" w14:textId="77777777" w:rsidR="006147B3" w:rsidRDefault="006147B3" w:rsidP="006147B3">
      <w:pPr>
        <w:pStyle w:val="Styl3"/>
      </w:pPr>
    </w:p>
    <w:p w14:paraId="0BB6B16D" w14:textId="77777777" w:rsidR="006147B3" w:rsidRDefault="006147B3" w:rsidP="006147B3">
      <w:pPr>
        <w:pStyle w:val="Styl1"/>
      </w:pPr>
      <w:r>
        <w:t xml:space="preserve">K usnesení č. 530/2023(6.12.2023) - zpracování studie na kruhovou křižovatku – osloveni projektanti                 </w:t>
      </w:r>
    </w:p>
    <w:p w14:paraId="7AC15459" w14:textId="77777777" w:rsidR="006147B3" w:rsidRDefault="006147B3" w:rsidP="006147B3">
      <w:pPr>
        <w:pStyle w:val="Styl1"/>
      </w:pPr>
      <w:r>
        <w:t xml:space="preserve">                                           o ceno</w:t>
      </w:r>
      <w:r w:rsidRPr="000E217B">
        <w:t xml:space="preserve">vou nabídku, poté bude rozhodnuto.  Projektant zaslal návrh ceny: </w:t>
      </w:r>
    </w:p>
    <w:p w14:paraId="65CDCB8C" w14:textId="77777777" w:rsidR="006147B3" w:rsidRDefault="006147B3" w:rsidP="006147B3">
      <w:pPr>
        <w:pStyle w:val="Styl1"/>
      </w:pPr>
      <w:r>
        <w:t xml:space="preserve">                                           </w:t>
      </w:r>
      <w:r w:rsidRPr="000E217B">
        <w:t>Projektová dokumentace studie – 120</w:t>
      </w:r>
      <w:r>
        <w:t> </w:t>
      </w:r>
      <w:r w:rsidRPr="000E217B">
        <w:t>000</w:t>
      </w:r>
      <w:r>
        <w:t>,- Kč</w:t>
      </w:r>
      <w:r w:rsidRPr="000E217B">
        <w:t xml:space="preserve"> bez DPH, projednání a sítě </w:t>
      </w:r>
    </w:p>
    <w:p w14:paraId="2306A562" w14:textId="77777777" w:rsidR="006147B3" w:rsidRDefault="006147B3" w:rsidP="006147B3">
      <w:pPr>
        <w:pStyle w:val="Styl1"/>
      </w:pPr>
      <w:r>
        <w:t xml:space="preserve">                                           </w:t>
      </w:r>
      <w:r w:rsidRPr="000E217B">
        <w:t>– 15</w:t>
      </w:r>
      <w:r>
        <w:t> </w:t>
      </w:r>
      <w:r w:rsidRPr="000E217B">
        <w:t>000</w:t>
      </w:r>
      <w:r>
        <w:t>,- Kč</w:t>
      </w:r>
      <w:r w:rsidRPr="000E217B">
        <w:t xml:space="preserve"> bez DPH</w:t>
      </w:r>
      <w:r>
        <w:t xml:space="preserve">. Celkem 163.350,- Kč vč. DPH. Tyto peníze v tuto </w:t>
      </w:r>
    </w:p>
    <w:p w14:paraId="51036D2D" w14:textId="77777777" w:rsidR="006147B3" w:rsidRPr="00991301" w:rsidRDefault="006147B3" w:rsidP="006147B3">
      <w:pPr>
        <w:pStyle w:val="Styl1"/>
        <w:ind w:left="2410"/>
      </w:pPr>
      <w:r>
        <w:t>chvíli nemáme v rozpočtu. Navrhujeme nezpracovávat tuto studii.</w:t>
      </w:r>
      <w:r w:rsidRPr="004034F7">
        <w:rPr>
          <w:color w:val="FF0000"/>
        </w:rPr>
        <w:t xml:space="preserve"> </w:t>
      </w:r>
      <w:r w:rsidRPr="00D8455E">
        <w:t>Ústní informace na radě města</w:t>
      </w:r>
      <w:r w:rsidRPr="00474C5A">
        <w:t>. Co se týká studie okružní křižovatky, tak je možné zařadit její zpracování do rozpočtu 2025.  Žádáme radu města o sdělení, zda tak máme učinit.</w:t>
      </w:r>
      <w:r>
        <w:t xml:space="preserve"> Rozhodnuto předložit v návrhu rozpočtu města na r. 2025</w:t>
      </w:r>
      <w:r w:rsidRPr="00E32292">
        <w:t>. Zpracování studie okružní křižovatky je v návrhu rozpočtu na rok 2025, kontrola 2/2025.</w:t>
      </w:r>
      <w:r>
        <w:t xml:space="preserve"> </w:t>
      </w:r>
      <w:r w:rsidRPr="00173BDC">
        <w:t>Finance na studii byly zahrnuty do rozpočtu 2025, dosud však není vyjasněna otázka rušení železničního přejezdu v ulici Krabčická. Proto navrhujeme v této věci jednat až po rozhodnutí ve věci rušení přejezdu. Kontrola 5/2025</w:t>
      </w:r>
      <w:r w:rsidRPr="00991301">
        <w:t>. Řízení o zrušení přejezdu není dosud ukončeno, je tedy na zvážení rady města, zda máme objednat zpracování studie dle cenové nabídky projektanta.</w:t>
      </w:r>
    </w:p>
    <w:p w14:paraId="0B80499E" w14:textId="77777777" w:rsidR="006147B3" w:rsidRDefault="006147B3" w:rsidP="006147B3">
      <w:pPr>
        <w:pStyle w:val="Styl1"/>
      </w:pPr>
      <w:r>
        <w:t xml:space="preserve">                                            Ing. Červený – železniční přejezd zrušen nebude, bude tam zabezpečova-</w:t>
      </w:r>
    </w:p>
    <w:p w14:paraId="5394E5F3" w14:textId="77777777" w:rsidR="006147B3" w:rsidRDefault="006147B3" w:rsidP="006147B3">
      <w:pPr>
        <w:pStyle w:val="Styl1"/>
      </w:pPr>
      <w:r>
        <w:t xml:space="preserve">                                            cí zařízení.</w:t>
      </w:r>
    </w:p>
    <w:p w14:paraId="124673EC" w14:textId="77777777" w:rsidR="006147B3" w:rsidRDefault="006147B3" w:rsidP="006147B3">
      <w:pPr>
        <w:pStyle w:val="Styl3"/>
      </w:pPr>
      <w:r>
        <w:t>Usnesení č. 240/2025:</w:t>
      </w:r>
    </w:p>
    <w:p w14:paraId="33D9D3A4" w14:textId="77777777" w:rsidR="006147B3" w:rsidRDefault="006147B3" w:rsidP="006147B3">
      <w:pPr>
        <w:pStyle w:val="Styl2"/>
      </w:pPr>
      <w:r>
        <w:t>Rada města    s o u h l a s í   se zpracováním studie na kruhovou křižovatku (Krabčická ul. x obchvat) – pro 6, proti 0, zdrželi se hlasování 0.</w:t>
      </w:r>
    </w:p>
    <w:p w14:paraId="4699092E" w14:textId="77777777" w:rsidR="006147B3" w:rsidRPr="00991301" w:rsidRDefault="006147B3" w:rsidP="006147B3">
      <w:pPr>
        <w:pStyle w:val="Styl2"/>
      </w:pPr>
    </w:p>
    <w:p w14:paraId="7801F1F0" w14:textId="77777777" w:rsidR="006147B3" w:rsidRDefault="006147B3" w:rsidP="006147B3">
      <w:pPr>
        <w:pStyle w:val="Styl1"/>
      </w:pPr>
      <w:r>
        <w:t xml:space="preserve">K usnesení č. 576/2023(20.12.2023) - připravit návrh na řešení parkování kolem pomníku Jana Husa </w:t>
      </w:r>
    </w:p>
    <w:p w14:paraId="7DAB8848" w14:textId="77777777" w:rsidR="006147B3" w:rsidRDefault="006147B3" w:rsidP="006147B3">
      <w:pPr>
        <w:pStyle w:val="Styl1"/>
      </w:pPr>
      <w:r>
        <w:t xml:space="preserve">                                            – MH ve spolupráci s městskou architektkou: </w:t>
      </w:r>
      <w:r w:rsidRPr="003A6237">
        <w:t>úkol trvá, kontrola 4/2024.</w:t>
      </w:r>
    </w:p>
    <w:p w14:paraId="38983B5A" w14:textId="77777777" w:rsidR="006147B3" w:rsidRDefault="006147B3" w:rsidP="006147B3">
      <w:pPr>
        <w:pStyle w:val="Styl1"/>
      </w:pPr>
      <w:r>
        <w:t xml:space="preserve">                                            </w:t>
      </w:r>
      <w:r w:rsidRPr="00A44307">
        <w:t xml:space="preserve">Vypracován návrh </w:t>
      </w:r>
      <w:r>
        <w:t>architektem města – viz příloha. Odbor MH připraví</w:t>
      </w:r>
    </w:p>
    <w:p w14:paraId="4329B5A6" w14:textId="77777777" w:rsidR="006147B3" w:rsidRPr="000B4B14" w:rsidRDefault="006147B3" w:rsidP="006147B3">
      <w:pPr>
        <w:pStyle w:val="Styl1"/>
      </w:pPr>
      <w:r>
        <w:t xml:space="preserve">                                            návrh financování s realizací v r. 2025. </w:t>
      </w:r>
      <w:r w:rsidRPr="000B4B14">
        <w:t xml:space="preserve">Návrh architekta byl předán </w:t>
      </w:r>
    </w:p>
    <w:p w14:paraId="322A85DC" w14:textId="77777777" w:rsidR="006147B3" w:rsidRPr="000B4B14" w:rsidRDefault="006147B3" w:rsidP="006147B3">
      <w:pPr>
        <w:pStyle w:val="Styl1"/>
      </w:pPr>
      <w:r w:rsidRPr="000B4B14">
        <w:t xml:space="preserve">                                            projektantům ke zpracování PD, nyní ještě řešíme otázku vodního prvku </w:t>
      </w:r>
    </w:p>
    <w:p w14:paraId="245E199F" w14:textId="77777777" w:rsidR="006147B3" w:rsidRPr="000B4B14" w:rsidRDefault="006147B3" w:rsidP="006147B3">
      <w:pPr>
        <w:pStyle w:val="Styl1"/>
      </w:pPr>
      <w:r w:rsidRPr="000B4B14">
        <w:t xml:space="preserve">                                            (vzhled, napojení na sítě apod.). Jde hlavně o souhlas s napojením na </w:t>
      </w:r>
    </w:p>
    <w:p w14:paraId="4909B44A" w14:textId="77777777" w:rsidR="006147B3" w:rsidRPr="004A6965" w:rsidRDefault="006147B3" w:rsidP="006147B3">
      <w:pPr>
        <w:pStyle w:val="Styl1"/>
      </w:pPr>
      <w:r w:rsidRPr="000B4B14">
        <w:t xml:space="preserve">                                            kanalizaci ve vztahu k ČOV. Kontrola konec 10/</w:t>
      </w:r>
      <w:r w:rsidRPr="004A6965">
        <w:t xml:space="preserve">2024. Projektant </w:t>
      </w:r>
    </w:p>
    <w:p w14:paraId="14565852" w14:textId="77777777" w:rsidR="006147B3" w:rsidRPr="004A6965" w:rsidRDefault="006147B3" w:rsidP="006147B3">
      <w:pPr>
        <w:pStyle w:val="Styl1"/>
      </w:pPr>
      <w:r w:rsidRPr="004A6965">
        <w:t xml:space="preserve">                                            projednává návrhy úprav vč. vodního prvku s památkovou péčí, podle </w:t>
      </w:r>
    </w:p>
    <w:p w14:paraId="4F8708AC" w14:textId="77777777" w:rsidR="006147B3" w:rsidRPr="004A6965" w:rsidRDefault="006147B3" w:rsidP="006147B3">
      <w:pPr>
        <w:pStyle w:val="Styl1"/>
      </w:pPr>
      <w:r w:rsidRPr="004A6965">
        <w:t xml:space="preserve">                                            poslední informace se NPU staví negativně k použití nové štípané </w:t>
      </w:r>
    </w:p>
    <w:p w14:paraId="0A6481E2" w14:textId="77777777" w:rsidR="006147B3" w:rsidRPr="004A6965" w:rsidRDefault="006147B3" w:rsidP="006147B3">
      <w:pPr>
        <w:pStyle w:val="Styl1"/>
      </w:pPr>
      <w:r w:rsidRPr="004A6965">
        <w:t xml:space="preserve">                                            čedičové dlažby kolem památníku. V této věci budeme jednat s NPU. </w:t>
      </w:r>
    </w:p>
    <w:p w14:paraId="4CD774F2" w14:textId="77777777" w:rsidR="006147B3" w:rsidRPr="00EA6343" w:rsidRDefault="006147B3" w:rsidP="006147B3">
      <w:pPr>
        <w:pStyle w:val="Styl1"/>
      </w:pPr>
      <w:r w:rsidRPr="004A6965">
        <w:t xml:space="preserve">                                            Kontrola 12/2024</w:t>
      </w:r>
      <w:r w:rsidRPr="00EA6343">
        <w:t xml:space="preserve">. Žádali jsme o stanovení termínu jednání na NPU v Ústí </w:t>
      </w:r>
    </w:p>
    <w:p w14:paraId="00AE4A73" w14:textId="77777777" w:rsidR="006147B3" w:rsidRPr="00EA6343" w:rsidRDefault="006147B3" w:rsidP="006147B3">
      <w:pPr>
        <w:pStyle w:val="Styl1"/>
      </w:pPr>
      <w:r w:rsidRPr="00EA6343">
        <w:t xml:space="preserve">                                            n. L., dosud nám nebyl sdělen, urgujeme, aby bylo možné schůzku </w:t>
      </w:r>
    </w:p>
    <w:p w14:paraId="396ACBC9" w14:textId="77777777" w:rsidR="006147B3" w:rsidRPr="00802E50" w:rsidRDefault="006147B3" w:rsidP="006147B3">
      <w:pPr>
        <w:pStyle w:val="Styl1"/>
      </w:pPr>
      <w:r w:rsidRPr="00EA6343">
        <w:t xml:space="preserve">                                            uskutečnit v lednu 2025. Kontrola 2/2025</w:t>
      </w:r>
      <w:r w:rsidRPr="00802E50">
        <w:t xml:space="preserve">. Jednání proběhlo, bližší </w:t>
      </w:r>
    </w:p>
    <w:p w14:paraId="5118A5BA" w14:textId="77777777" w:rsidR="006147B3" w:rsidRPr="00802E50" w:rsidRDefault="006147B3" w:rsidP="006147B3">
      <w:pPr>
        <w:pStyle w:val="Styl1"/>
      </w:pPr>
      <w:r w:rsidRPr="00802E50">
        <w:t xml:space="preserve">                                            informace podal p. starosta a p. Mann, kteří se zúčastnili jednání na</w:t>
      </w:r>
    </w:p>
    <w:p w14:paraId="399AAF5B" w14:textId="77777777" w:rsidR="006147B3" w:rsidRPr="00802E50" w:rsidRDefault="006147B3" w:rsidP="006147B3">
      <w:pPr>
        <w:pStyle w:val="Styl1"/>
      </w:pPr>
      <w:r w:rsidRPr="00802E50">
        <w:t xml:space="preserve">                                            NPÚ v Ústí n. L. – není problém s úpravou prostor kolem pomníku,</w:t>
      </w:r>
    </w:p>
    <w:p w14:paraId="7E460747" w14:textId="77777777" w:rsidR="006147B3" w:rsidRPr="00802E50" w:rsidRDefault="006147B3" w:rsidP="006147B3">
      <w:pPr>
        <w:pStyle w:val="Styl1"/>
      </w:pPr>
      <w:r w:rsidRPr="00802E50">
        <w:t xml:space="preserve">                                            umístěním mobiliáře, vodním prvkem a i výsadbou stromů – pokud to</w:t>
      </w:r>
    </w:p>
    <w:p w14:paraId="5F922B19" w14:textId="77777777" w:rsidR="006147B3" w:rsidRPr="00802E50" w:rsidRDefault="006147B3" w:rsidP="006147B3">
      <w:pPr>
        <w:pStyle w:val="Styl1"/>
      </w:pPr>
      <w:r w:rsidRPr="00802E50">
        <w:t xml:space="preserve">                                            </w:t>
      </w:r>
      <w:r>
        <w:t>n</w:t>
      </w:r>
      <w:r w:rsidRPr="00802E50">
        <w:t>ebude v kolizi se sítěmi, nesouhlasí však se změnou dlažby kolem</w:t>
      </w:r>
    </w:p>
    <w:p w14:paraId="058C451D" w14:textId="77777777" w:rsidR="006147B3" w:rsidRPr="004028E3" w:rsidRDefault="006147B3" w:rsidP="006147B3">
      <w:pPr>
        <w:pStyle w:val="Styl1"/>
      </w:pPr>
      <w:r w:rsidRPr="00802E50">
        <w:t xml:space="preserve">                                            pomníku. Radní požádali, aby na příští jednání RM byla </w:t>
      </w:r>
      <w:r w:rsidRPr="004028E3">
        <w:t>přizvána</w:t>
      </w:r>
    </w:p>
    <w:p w14:paraId="714413A4" w14:textId="77777777" w:rsidR="006147B3" w:rsidRPr="00802E50" w:rsidRDefault="006147B3" w:rsidP="006147B3">
      <w:pPr>
        <w:pStyle w:val="Styl1"/>
      </w:pPr>
      <w:r w:rsidRPr="004028E3">
        <w:t xml:space="preserve">                                            městská architektka L. Kavánová, která by přítomné sez</w:t>
      </w:r>
      <w:r w:rsidRPr="00802E50">
        <w:t>námila se svým</w:t>
      </w:r>
    </w:p>
    <w:p w14:paraId="5BB27DED" w14:textId="77777777" w:rsidR="006147B3" w:rsidRDefault="006147B3" w:rsidP="006147B3">
      <w:pPr>
        <w:pStyle w:val="Styl1"/>
      </w:pPr>
      <w:r w:rsidRPr="00802E50">
        <w:t xml:space="preserve">                                            stanoviskem. </w:t>
      </w:r>
      <w:r w:rsidRPr="002736D7">
        <w:t xml:space="preserve">Na jednání RM se dostavila arch. Kavánová, se kterou byla </w:t>
      </w:r>
    </w:p>
    <w:p w14:paraId="6995D6F8" w14:textId="77777777" w:rsidR="006147B3" w:rsidRPr="002736D7" w:rsidRDefault="006147B3" w:rsidP="006147B3">
      <w:pPr>
        <w:pStyle w:val="Styl1"/>
      </w:pPr>
      <w:r>
        <w:t xml:space="preserve">                                            </w:t>
      </w:r>
      <w:r w:rsidRPr="002736D7">
        <w:t>diskutován</w:t>
      </w:r>
      <w:r>
        <w:t>o</w:t>
      </w:r>
      <w:r w:rsidRPr="002736D7">
        <w:t xml:space="preserve"> stanovisko NPÚ Ústí n.</w:t>
      </w:r>
      <w:r>
        <w:t xml:space="preserve"> </w:t>
      </w:r>
      <w:r w:rsidRPr="002736D7">
        <w:t>L., kdy NPÚ požaduje</w:t>
      </w:r>
    </w:p>
    <w:p w14:paraId="3464DB2F" w14:textId="77777777" w:rsidR="006147B3" w:rsidRDefault="006147B3" w:rsidP="006147B3">
      <w:pPr>
        <w:pStyle w:val="Styl1"/>
      </w:pPr>
      <w:r w:rsidRPr="002736D7">
        <w:t xml:space="preserve">                                            kolem pomníku zachování stávající valounové čedičové dlažby a </w:t>
      </w:r>
    </w:p>
    <w:p w14:paraId="1C3973EA" w14:textId="77777777" w:rsidR="006147B3" w:rsidRPr="002736D7" w:rsidRDefault="006147B3" w:rsidP="006147B3">
      <w:pPr>
        <w:pStyle w:val="Styl1"/>
      </w:pPr>
      <w:r>
        <w:t xml:space="preserve">                                            </w:t>
      </w:r>
      <w:r w:rsidRPr="002736D7">
        <w:t>nepřipouští využití čedičové štípané dlažby,</w:t>
      </w:r>
    </w:p>
    <w:p w14:paraId="6320A9AE" w14:textId="77777777" w:rsidR="006147B3" w:rsidRPr="002736D7" w:rsidRDefault="006147B3" w:rsidP="006147B3">
      <w:pPr>
        <w:pStyle w:val="Styl1"/>
      </w:pPr>
      <w:r w:rsidRPr="002736D7">
        <w:t>                                            i když jinde ve městech se jiná dlažba povoluje. Stávající dlažba je</w:t>
      </w:r>
    </w:p>
    <w:p w14:paraId="771A5199" w14:textId="77777777" w:rsidR="006147B3" w:rsidRPr="002736D7" w:rsidRDefault="006147B3" w:rsidP="006147B3">
      <w:pPr>
        <w:pStyle w:val="Styl1"/>
      </w:pPr>
      <w:r w:rsidRPr="002736D7">
        <w:t>                                            položena na betonovém podkladu, čedičové valouny se vylamují a povrch</w:t>
      </w:r>
    </w:p>
    <w:p w14:paraId="47B94F2C" w14:textId="77777777" w:rsidR="006147B3" w:rsidRDefault="006147B3" w:rsidP="006147B3">
      <w:pPr>
        <w:pStyle w:val="Styl1"/>
      </w:pPr>
      <w:r w:rsidRPr="002736D7">
        <w:t xml:space="preserve">                                            tak není funkční. Požadavek NPÚ nemá opodstatnění, jinde v republice </w:t>
      </w:r>
    </w:p>
    <w:p w14:paraId="2B1F16BD" w14:textId="77777777" w:rsidR="006147B3" w:rsidRPr="002736D7" w:rsidRDefault="006147B3" w:rsidP="006147B3">
      <w:pPr>
        <w:pStyle w:val="Styl1"/>
      </w:pPr>
      <w:r>
        <w:t xml:space="preserve">                                            </w:t>
      </w:r>
      <w:r w:rsidRPr="002736D7">
        <w:t>tak</w:t>
      </w:r>
      <w:r>
        <w:t>o</w:t>
      </w:r>
      <w:r w:rsidRPr="002736D7">
        <w:t>vé požadavky nejsou.</w:t>
      </w:r>
    </w:p>
    <w:p w14:paraId="62B81CA3" w14:textId="77777777" w:rsidR="006147B3" w:rsidRPr="002736D7" w:rsidRDefault="006147B3" w:rsidP="006147B3">
      <w:pPr>
        <w:pStyle w:val="Styl1"/>
      </w:pPr>
      <w:r w:rsidRPr="002736D7">
        <w:t>                                            Radní se úpravami povrchů včetně možnosti řešení detailně zabývali,</w:t>
      </w:r>
    </w:p>
    <w:p w14:paraId="4C2F7A19" w14:textId="77777777" w:rsidR="006147B3" w:rsidRDefault="006147B3" w:rsidP="006147B3">
      <w:pPr>
        <w:pStyle w:val="Styl1"/>
      </w:pPr>
      <w:r w:rsidRPr="002736D7">
        <w:t>                                            Bylo rozhodnuto, že na jednání RM bude pozvána vedoucí Odboru péče</w:t>
      </w:r>
      <w:r>
        <w:t xml:space="preserve">                     </w:t>
      </w:r>
    </w:p>
    <w:p w14:paraId="546BE59A" w14:textId="77777777" w:rsidR="006147B3" w:rsidRPr="00991301" w:rsidRDefault="006147B3" w:rsidP="006147B3">
      <w:pPr>
        <w:pStyle w:val="Styl1"/>
      </w:pPr>
      <w:r>
        <w:lastRenderedPageBreak/>
        <w:t xml:space="preserve">                                            </w:t>
      </w:r>
      <w:r w:rsidRPr="002736D7">
        <w:t>o památkový fond</w:t>
      </w:r>
      <w:r>
        <w:rPr>
          <w:b/>
          <w:bCs/>
        </w:rPr>
        <w:t xml:space="preserve"> </w:t>
      </w:r>
      <w:r w:rsidRPr="002736D7">
        <w:t>– zajistí p. Mann, ved. odboru MH</w:t>
      </w:r>
      <w:r w:rsidRPr="00991301">
        <w:t xml:space="preserve">. Nejbližší možný </w:t>
      </w:r>
    </w:p>
    <w:p w14:paraId="4A541A97" w14:textId="77777777" w:rsidR="006147B3" w:rsidRPr="00991301" w:rsidRDefault="006147B3" w:rsidP="006147B3">
      <w:pPr>
        <w:pStyle w:val="Styl1"/>
      </w:pPr>
      <w:r w:rsidRPr="00991301">
        <w:t xml:space="preserve">                                            termín účasti vedoucí odboru je jednání rady města 25.6.2025. Předběžně </w:t>
      </w:r>
    </w:p>
    <w:p w14:paraId="178CDDF0" w14:textId="77777777" w:rsidR="006147B3" w:rsidRPr="00991301" w:rsidRDefault="006147B3" w:rsidP="006147B3">
      <w:pPr>
        <w:pStyle w:val="Styl1"/>
        <w:rPr>
          <w:b/>
          <w:bCs/>
        </w:rPr>
      </w:pPr>
      <w:r w:rsidRPr="00991301">
        <w:t xml:space="preserve">                                            je domluvena její účast na tento termín.</w:t>
      </w:r>
    </w:p>
    <w:p w14:paraId="122AF3D1" w14:textId="77777777" w:rsidR="006147B3" w:rsidRDefault="006147B3" w:rsidP="006147B3">
      <w:pPr>
        <w:pStyle w:val="Styl1"/>
      </w:pPr>
      <w:r>
        <w:t xml:space="preserve">                                            Mgr. Děžinský navrhl, aby se tohoto jednání zúčastnila i městská archi-</w:t>
      </w:r>
    </w:p>
    <w:p w14:paraId="14D8522D" w14:textId="77777777" w:rsidR="006147B3" w:rsidRDefault="006147B3" w:rsidP="006147B3">
      <w:pPr>
        <w:pStyle w:val="Styl1"/>
      </w:pPr>
      <w:r>
        <w:t xml:space="preserve">                                            tektka L. Kavánová – zajistí p. Mann.</w:t>
      </w:r>
    </w:p>
    <w:p w14:paraId="49D53322" w14:textId="77777777" w:rsidR="006147B3" w:rsidRDefault="006147B3" w:rsidP="006147B3">
      <w:pPr>
        <w:pStyle w:val="Styl1"/>
      </w:pPr>
    </w:p>
    <w:p w14:paraId="13176E54" w14:textId="77777777" w:rsidR="006147B3" w:rsidRDefault="006147B3" w:rsidP="006147B3">
      <w:pPr>
        <w:pStyle w:val="Styl1"/>
      </w:pPr>
      <w:r>
        <w:t xml:space="preserve">K usnesení č. 10/2024(24.1.2024) - instalovat solární lampu veřejného osvětlení na křižovatce </w:t>
      </w:r>
    </w:p>
    <w:p w14:paraId="04F0513B" w14:textId="77777777" w:rsidR="006147B3" w:rsidRPr="00D92653" w:rsidRDefault="006147B3" w:rsidP="006147B3">
      <w:pPr>
        <w:pStyle w:val="Styl1"/>
      </w:pPr>
      <w:r>
        <w:t xml:space="preserve">                                           Krabčické ulice s obchvatem – MH</w:t>
      </w:r>
      <w:r w:rsidRPr="00D92653">
        <w:t xml:space="preserve">: byla oslovena odborná </w:t>
      </w:r>
    </w:p>
    <w:p w14:paraId="1268E734" w14:textId="77777777" w:rsidR="006147B3" w:rsidRPr="00D92653" w:rsidRDefault="006147B3" w:rsidP="006147B3">
      <w:pPr>
        <w:pStyle w:val="Styl1"/>
      </w:pPr>
      <w:r w:rsidRPr="00D92653">
        <w:t xml:space="preserve">                                           elektroinstalační firma k zaslání cenové nabídky na zpracování PD jako </w:t>
      </w:r>
    </w:p>
    <w:p w14:paraId="5D7A7428" w14:textId="77777777" w:rsidR="006147B3" w:rsidRPr="004F29BF" w:rsidRDefault="006147B3" w:rsidP="006147B3">
      <w:pPr>
        <w:pStyle w:val="Styl1"/>
        <w:ind w:left="2410"/>
      </w:pPr>
      <w:r w:rsidRPr="00D92653">
        <w:t>potřebný podklad pro vydání územního souhlasu, kontrola 7/2024.</w:t>
      </w:r>
      <w:r w:rsidRPr="004034F7">
        <w:rPr>
          <w:color w:val="FF0000"/>
        </w:rPr>
        <w:t xml:space="preserve"> </w:t>
      </w:r>
      <w:r w:rsidRPr="00D8455E">
        <w:t>Byla objednána PD, kterou nyní odborná firma zpracovává vč. projednání s </w:t>
      </w:r>
      <w:r w:rsidRPr="000B4B14">
        <w:t>DOSS a přípravou žádosti o vydání stavebního povolení, kontrola 9/2024. Úkol trvá, do konce září by měl mít projektant všechno potřebné pro podání žádosti o stavební povolení. Kontrola 11/2024</w:t>
      </w:r>
      <w:r w:rsidRPr="00E32292">
        <w:t>. Projektant má k dispozici již všechna vyjádření, do konce listopadu podá žádost na stavební úřad o vydání stavebního povolení, kontrola 12/2024</w:t>
      </w:r>
      <w:r w:rsidRPr="00EA6343">
        <w:t>. Zahájeno stavební řízení na povolení stavby, předpoklad realizace jaro 2025.</w:t>
      </w:r>
      <w:r>
        <w:t xml:space="preserve"> </w:t>
      </w:r>
      <w:r w:rsidRPr="008775FF">
        <w:rPr>
          <w:color w:val="000000"/>
        </w:rPr>
        <w:t>Stavební řízení probíhá, byla doložena poslední chybějící listina (stanovisko SŽ), předpoklad dokončení řízení konec března. Následovat bude výběr dodavatele a instalace. Kontrola 5/2025.</w:t>
      </w:r>
      <w:r>
        <w:rPr>
          <w:color w:val="000000"/>
        </w:rPr>
        <w:t xml:space="preserve"> </w:t>
      </w:r>
      <w:r w:rsidRPr="004F29BF">
        <w:t>Byla provedena poptávka firmy na nacenění instalace, kontrola na dalším jednání RM.</w:t>
      </w:r>
    </w:p>
    <w:p w14:paraId="3DC6FA33" w14:textId="77777777" w:rsidR="006147B3" w:rsidRDefault="006147B3" w:rsidP="006147B3">
      <w:pPr>
        <w:pStyle w:val="Styl3"/>
      </w:pPr>
    </w:p>
    <w:p w14:paraId="15793DF0" w14:textId="77777777" w:rsidR="006147B3" w:rsidRDefault="006147B3" w:rsidP="006147B3">
      <w:pPr>
        <w:pStyle w:val="Styl1"/>
      </w:pPr>
      <w:r>
        <w:t xml:space="preserve">K usnesení č. 70/2024(21.2.2024) - nabídka SUS na převod komunikace v Kratochvílově ul. - Rada </w:t>
      </w:r>
    </w:p>
    <w:p w14:paraId="6749D7A2" w14:textId="77777777" w:rsidR="006147B3" w:rsidRDefault="006147B3" w:rsidP="006147B3">
      <w:pPr>
        <w:pStyle w:val="Styl1"/>
      </w:pPr>
      <w:r>
        <w:t xml:space="preserve">                                            města bere návrh na vědomí a žádá Správu a údržbu silnic Ústeckého </w:t>
      </w:r>
    </w:p>
    <w:p w14:paraId="16E24B94" w14:textId="77777777" w:rsidR="006147B3" w:rsidRDefault="006147B3" w:rsidP="006147B3">
      <w:pPr>
        <w:pStyle w:val="Styl1"/>
      </w:pPr>
      <w:r>
        <w:t xml:space="preserve">                                            kraje, p.o.  o předložení podkladů dle požadavku MH a RMS. Po doložení </w:t>
      </w:r>
    </w:p>
    <w:p w14:paraId="027A2B8F" w14:textId="77777777" w:rsidR="006147B3" w:rsidRDefault="006147B3" w:rsidP="006147B3">
      <w:pPr>
        <w:pStyle w:val="Styl1"/>
      </w:pPr>
      <w:r>
        <w:t xml:space="preserve">                                            potřebných podkladů bude návrh na převedení komunikace č. II/246H do </w:t>
      </w:r>
    </w:p>
    <w:p w14:paraId="23E5C8AB" w14:textId="77777777" w:rsidR="006147B3" w:rsidRDefault="006147B3" w:rsidP="006147B3">
      <w:pPr>
        <w:pStyle w:val="Styl1"/>
      </w:pPr>
      <w:r>
        <w:t xml:space="preserve">                                            sítě místních komunikací opět projednán.</w:t>
      </w:r>
    </w:p>
    <w:p w14:paraId="4150190C" w14:textId="77777777" w:rsidR="006147B3" w:rsidRDefault="006147B3" w:rsidP="006147B3">
      <w:pPr>
        <w:pStyle w:val="Styl1"/>
      </w:pPr>
      <w:r>
        <w:t xml:space="preserve">                                            Na základě usnesení byl na SUS zaslán dopis s vyjmenovanými </w:t>
      </w:r>
    </w:p>
    <w:p w14:paraId="38DDB26F" w14:textId="77777777" w:rsidR="006147B3" w:rsidRDefault="006147B3" w:rsidP="006147B3">
      <w:pPr>
        <w:pStyle w:val="Styl1"/>
      </w:pPr>
      <w:r>
        <w:t xml:space="preserve">                                            požadavky města, který je přílohou. Jako odpověď jsme obdrželi dopis – </w:t>
      </w:r>
    </w:p>
    <w:p w14:paraId="2C131455" w14:textId="77777777" w:rsidR="006147B3" w:rsidRDefault="006147B3" w:rsidP="006147B3">
      <w:pPr>
        <w:pStyle w:val="Styl1"/>
      </w:pPr>
      <w:r>
        <w:t xml:space="preserve">                                            viz příloha, ve kterém odpovídá SUS na jednotlivé požadavky města. </w:t>
      </w:r>
    </w:p>
    <w:p w14:paraId="72FFC9B5" w14:textId="77777777" w:rsidR="006147B3" w:rsidRDefault="006147B3" w:rsidP="006147B3">
      <w:pPr>
        <w:pStyle w:val="Styl1"/>
      </w:pPr>
      <w:r>
        <w:t xml:space="preserve">                                            Například, že požadovanou hlavní prohlídku komunikace předloží městu </w:t>
      </w:r>
    </w:p>
    <w:p w14:paraId="59EA13DF" w14:textId="77777777" w:rsidR="006147B3" w:rsidRDefault="006147B3" w:rsidP="006147B3">
      <w:pPr>
        <w:pStyle w:val="Styl1"/>
      </w:pPr>
      <w:r>
        <w:t xml:space="preserve">                                            do konce června, taktéž do konce června předloží výsledky odvrtů atd. </w:t>
      </w:r>
    </w:p>
    <w:p w14:paraId="04093A3E" w14:textId="77777777" w:rsidR="006147B3" w:rsidRDefault="006147B3" w:rsidP="006147B3">
      <w:pPr>
        <w:pStyle w:val="Styl1"/>
      </w:pPr>
      <w:r>
        <w:t xml:space="preserve">                                            Navrhujeme tedy vyčkat do konce června na doložení všech </w:t>
      </w:r>
    </w:p>
    <w:p w14:paraId="710C0309" w14:textId="77777777" w:rsidR="006147B3" w:rsidRDefault="006147B3" w:rsidP="006147B3">
      <w:pPr>
        <w:pStyle w:val="Styl1"/>
      </w:pPr>
      <w:r>
        <w:t xml:space="preserve">                                            požadovaných dokladů a potom znovu jednat se SUS.</w:t>
      </w:r>
      <w:r w:rsidRPr="004034F7">
        <w:rPr>
          <w:color w:val="FF0000"/>
        </w:rPr>
        <w:t xml:space="preserve"> </w:t>
      </w:r>
      <w:r w:rsidRPr="00D8455E">
        <w:t xml:space="preserve">Ústní informace na </w:t>
      </w:r>
    </w:p>
    <w:p w14:paraId="74DD580B" w14:textId="77777777" w:rsidR="006147B3" w:rsidRPr="00A75717" w:rsidRDefault="006147B3" w:rsidP="006147B3">
      <w:pPr>
        <w:pStyle w:val="Styl1"/>
      </w:pPr>
      <w:r>
        <w:t xml:space="preserve">                                            </w:t>
      </w:r>
      <w:r w:rsidRPr="00D8455E">
        <w:t>jednání rady města.</w:t>
      </w:r>
      <w:r>
        <w:t xml:space="preserve"> </w:t>
      </w:r>
      <w:r w:rsidRPr="00A75717">
        <w:t xml:space="preserve">Úkol trvá, SUS zatím nepředala požadované doklady </w:t>
      </w:r>
    </w:p>
    <w:p w14:paraId="6A878DDD" w14:textId="77777777" w:rsidR="006147B3" w:rsidRPr="00E32292" w:rsidRDefault="006147B3" w:rsidP="006147B3">
      <w:pPr>
        <w:pStyle w:val="Styl1"/>
      </w:pPr>
      <w:r w:rsidRPr="00A75717">
        <w:t xml:space="preserve">                                            a neprovedla všechna opatření. Kontrola 11/2024</w:t>
      </w:r>
      <w:r w:rsidRPr="00E32292">
        <w:t xml:space="preserve">. Úkol trvá, vzhledem </w:t>
      </w:r>
    </w:p>
    <w:p w14:paraId="6D5A3877" w14:textId="77777777" w:rsidR="006147B3" w:rsidRPr="00E32292" w:rsidRDefault="006147B3" w:rsidP="006147B3">
      <w:pPr>
        <w:pStyle w:val="Styl1"/>
      </w:pPr>
      <w:r w:rsidRPr="00E32292">
        <w:t xml:space="preserve">                                            k tomu, že nyní je již zimní sezóna, nelze očekávat jakékoliv kroky ze </w:t>
      </w:r>
    </w:p>
    <w:p w14:paraId="39351DA0" w14:textId="77777777" w:rsidR="006147B3" w:rsidRPr="004F29BF" w:rsidRDefault="006147B3" w:rsidP="006147B3">
      <w:pPr>
        <w:pStyle w:val="Styl1"/>
      </w:pPr>
      <w:r w:rsidRPr="00E32292">
        <w:t xml:space="preserve">                                            strany SUS minimálně do jara, proto navrhujeme kontrolu až v 5/2025</w:t>
      </w:r>
      <w:r w:rsidRPr="004F29BF">
        <w:t xml:space="preserve">. Byl </w:t>
      </w:r>
    </w:p>
    <w:p w14:paraId="45BE4849" w14:textId="77777777" w:rsidR="006147B3" w:rsidRPr="004F29BF" w:rsidRDefault="006147B3" w:rsidP="006147B3">
      <w:pPr>
        <w:pStyle w:val="Styl1"/>
      </w:pPr>
      <w:r w:rsidRPr="004F29BF">
        <w:t xml:space="preserve">                                            upřesněn požadovaný rozsah informací ze strany města, v tuto chvíli ze </w:t>
      </w:r>
    </w:p>
    <w:p w14:paraId="2FE7E519" w14:textId="77777777" w:rsidR="006147B3" w:rsidRPr="004F29BF" w:rsidRDefault="006147B3" w:rsidP="006147B3">
      <w:pPr>
        <w:pStyle w:val="Styl1"/>
      </w:pPr>
      <w:r w:rsidRPr="004F29BF">
        <w:t xml:space="preserve">                                            strany SUS není žádný postup. úkol trvá, kontrola 8/2025.</w:t>
      </w:r>
    </w:p>
    <w:p w14:paraId="6E4CBBFB" w14:textId="77777777" w:rsidR="006147B3" w:rsidRDefault="006147B3" w:rsidP="006147B3">
      <w:pPr>
        <w:pStyle w:val="Styl3"/>
      </w:pPr>
    </w:p>
    <w:p w14:paraId="10D48C77" w14:textId="77777777" w:rsidR="006147B3" w:rsidRDefault="006147B3" w:rsidP="006147B3">
      <w:pPr>
        <w:pStyle w:val="Styl1"/>
      </w:pPr>
      <w:r>
        <w:t xml:space="preserve">K usnesení č. 226/2024(15.5.2024) - </w:t>
      </w:r>
      <w:r w:rsidRPr="00960BE6">
        <w:t xml:space="preserve">Rada města bere žádost Ústeckého kraje o bezúplatný převod </w:t>
      </w:r>
    </w:p>
    <w:p w14:paraId="451D6382" w14:textId="77777777" w:rsidR="006147B3" w:rsidRDefault="006147B3" w:rsidP="006147B3">
      <w:pPr>
        <w:pStyle w:val="Styl1"/>
      </w:pPr>
      <w:r>
        <w:t xml:space="preserve">                                        </w:t>
      </w:r>
      <w:r w:rsidRPr="00960BE6">
        <w:t>částí pozemků parc.</w:t>
      </w:r>
      <w:r>
        <w:t xml:space="preserve"> </w:t>
      </w:r>
      <w:r w:rsidRPr="00960BE6">
        <w:t>č. 396 a parc.</w:t>
      </w:r>
      <w:r>
        <w:t xml:space="preserve"> </w:t>
      </w:r>
      <w:r w:rsidRPr="00960BE6">
        <w:t>č. 400 v k.</w:t>
      </w:r>
      <w:r>
        <w:t xml:space="preserve"> </w:t>
      </w:r>
      <w:r w:rsidRPr="00960BE6">
        <w:t xml:space="preserve">ú. Roudnice nad Labem na </w:t>
      </w:r>
    </w:p>
    <w:p w14:paraId="137F477F" w14:textId="77777777" w:rsidR="006147B3" w:rsidRDefault="006147B3" w:rsidP="006147B3">
      <w:pPr>
        <w:pStyle w:val="Styl1"/>
      </w:pPr>
      <w:r>
        <w:t xml:space="preserve">                                        </w:t>
      </w:r>
      <w:r w:rsidRPr="00960BE6">
        <w:t xml:space="preserve">vědomí a </w:t>
      </w:r>
      <w:r>
        <w:t xml:space="preserve">  </w:t>
      </w:r>
      <w:r w:rsidRPr="00960BE6">
        <w:t>p</w:t>
      </w:r>
      <w:r>
        <w:t xml:space="preserve"> </w:t>
      </w:r>
      <w:r w:rsidRPr="00960BE6">
        <w:t>o</w:t>
      </w:r>
      <w:r>
        <w:t xml:space="preserve"> </w:t>
      </w:r>
      <w:r w:rsidRPr="00960BE6">
        <w:t>v</w:t>
      </w:r>
      <w:r>
        <w:t> </w:t>
      </w:r>
      <w:r w:rsidRPr="00960BE6">
        <w:t>ě</w:t>
      </w:r>
      <w:r>
        <w:t xml:space="preserve"> </w:t>
      </w:r>
      <w:r w:rsidRPr="00960BE6">
        <w:t>ř</w:t>
      </w:r>
      <w:r>
        <w:t xml:space="preserve"> </w:t>
      </w:r>
      <w:r w:rsidRPr="00960BE6">
        <w:t>u</w:t>
      </w:r>
      <w:r>
        <w:t xml:space="preserve"> </w:t>
      </w:r>
      <w:r w:rsidRPr="00960BE6">
        <w:t>j</w:t>
      </w:r>
      <w:r>
        <w:t xml:space="preserve"> </w:t>
      </w:r>
      <w:r w:rsidRPr="00960BE6">
        <w:t>e</w:t>
      </w:r>
      <w:r>
        <w:t xml:space="preserve">  </w:t>
      </w:r>
      <w:r w:rsidRPr="00960BE6">
        <w:t xml:space="preserve"> odbor místního hospodářství zajištěním </w:t>
      </w:r>
    </w:p>
    <w:p w14:paraId="14E6A1BD" w14:textId="77777777" w:rsidR="006147B3" w:rsidRDefault="006147B3" w:rsidP="006147B3">
      <w:pPr>
        <w:pStyle w:val="Styl1"/>
      </w:pPr>
      <w:r>
        <w:t xml:space="preserve">                                        </w:t>
      </w:r>
      <w:r w:rsidRPr="00960BE6">
        <w:t>vypracování GP na rozdělení pozemků parc.</w:t>
      </w:r>
      <w:r>
        <w:t xml:space="preserve"> </w:t>
      </w:r>
      <w:r w:rsidRPr="00960BE6">
        <w:t>č.</w:t>
      </w:r>
      <w:r>
        <w:t xml:space="preserve"> </w:t>
      </w:r>
      <w:r w:rsidRPr="00960BE6">
        <w:t>396 a parc.</w:t>
      </w:r>
      <w:r>
        <w:t xml:space="preserve"> </w:t>
      </w:r>
      <w:r w:rsidRPr="00960BE6">
        <w:t>č.</w:t>
      </w:r>
      <w:r>
        <w:t xml:space="preserve"> </w:t>
      </w:r>
      <w:r w:rsidRPr="00960BE6">
        <w:t>400 v k.</w:t>
      </w:r>
      <w:r>
        <w:t xml:space="preserve"> </w:t>
      </w:r>
      <w:r w:rsidRPr="00960BE6">
        <w:t xml:space="preserve">ú. </w:t>
      </w:r>
    </w:p>
    <w:p w14:paraId="6ED797E3" w14:textId="77777777" w:rsidR="006147B3" w:rsidRDefault="006147B3" w:rsidP="006147B3">
      <w:pPr>
        <w:pStyle w:val="Styl1"/>
      </w:pPr>
      <w:r>
        <w:t xml:space="preserve">                                        </w:t>
      </w:r>
      <w:r w:rsidRPr="00960BE6">
        <w:t xml:space="preserve">Roudnice nad Labem v souladu s návrhem řešení území zpracovaný Ing. </w:t>
      </w:r>
    </w:p>
    <w:p w14:paraId="5FEAE390" w14:textId="77777777" w:rsidR="006147B3" w:rsidRDefault="006147B3" w:rsidP="006147B3">
      <w:pPr>
        <w:pStyle w:val="Styl1"/>
      </w:pPr>
      <w:r>
        <w:t xml:space="preserve">                                        </w:t>
      </w:r>
      <w:r w:rsidRPr="00960BE6">
        <w:t>arch. Lucií Kavánovou</w:t>
      </w:r>
      <w:r>
        <w:t xml:space="preserve"> a návrhu podmínek případného převodu. Poté bude</w:t>
      </w:r>
      <w:r w:rsidRPr="00960BE6">
        <w:t xml:space="preserve"> </w:t>
      </w:r>
    </w:p>
    <w:p w14:paraId="5128EE24" w14:textId="77777777" w:rsidR="006147B3" w:rsidRDefault="006147B3" w:rsidP="006147B3">
      <w:pPr>
        <w:pStyle w:val="Styl1"/>
      </w:pPr>
      <w:r>
        <w:t xml:space="preserve">                                        </w:t>
      </w:r>
      <w:r w:rsidRPr="00960BE6">
        <w:t>žádost opět projednána v</w:t>
      </w:r>
      <w:r>
        <w:t> </w:t>
      </w:r>
      <w:r w:rsidRPr="00960BE6">
        <w:t>radě</w:t>
      </w:r>
      <w:r>
        <w:t xml:space="preserve">. </w:t>
      </w:r>
      <w:r w:rsidRPr="00A82700">
        <w:t xml:space="preserve">Jako první krok byl objednán výškopis a </w:t>
      </w:r>
    </w:p>
    <w:p w14:paraId="2A44CB53" w14:textId="77777777" w:rsidR="006147B3" w:rsidRDefault="006147B3" w:rsidP="006147B3">
      <w:pPr>
        <w:pStyle w:val="Styl1"/>
      </w:pPr>
      <w:r>
        <w:t xml:space="preserve">                                        </w:t>
      </w:r>
      <w:r w:rsidRPr="00A82700">
        <w:t xml:space="preserve">polohopis v prostoru 3 přímek přetínajících uvedené pozemky, který by měl </w:t>
      </w:r>
    </w:p>
    <w:p w14:paraId="2C38E660" w14:textId="77777777" w:rsidR="006147B3" w:rsidRDefault="006147B3" w:rsidP="006147B3">
      <w:pPr>
        <w:pStyle w:val="Styl1"/>
      </w:pPr>
      <w:r>
        <w:t xml:space="preserve">                                        </w:t>
      </w:r>
      <w:r w:rsidRPr="00A82700">
        <w:t xml:space="preserve">být do konce týdne hotov a bude podkladem pro zadání zpracování GP. </w:t>
      </w:r>
    </w:p>
    <w:p w14:paraId="1DEAC5B2" w14:textId="77777777" w:rsidR="006147B3" w:rsidRDefault="006147B3" w:rsidP="006147B3">
      <w:pPr>
        <w:pStyle w:val="Styl1"/>
      </w:pPr>
      <w:r>
        <w:t xml:space="preserve">                                        </w:t>
      </w:r>
      <w:r w:rsidRPr="00A82700">
        <w:t>Kontrola 7/2024.</w:t>
      </w:r>
      <w:r w:rsidRPr="002D3AB6">
        <w:rPr>
          <w:color w:val="FF0000"/>
        </w:rPr>
        <w:t xml:space="preserve"> </w:t>
      </w:r>
      <w:r w:rsidRPr="00D8455E">
        <w:t xml:space="preserve">Úkol trvá, výškopis je hotový, ale vzhledem k záměru </w:t>
      </w:r>
    </w:p>
    <w:p w14:paraId="52AF08D1" w14:textId="77777777" w:rsidR="006147B3" w:rsidRDefault="006147B3" w:rsidP="006147B3">
      <w:pPr>
        <w:pStyle w:val="Styl1"/>
      </w:pPr>
      <w:r>
        <w:t xml:space="preserve">                                        </w:t>
      </w:r>
      <w:r w:rsidRPr="00D8455E">
        <w:t xml:space="preserve">budoucí výstavby podzemních objektů (parkování) v této ploše, bude </w:t>
      </w:r>
    </w:p>
    <w:p w14:paraId="1FF21AE3" w14:textId="77777777" w:rsidR="006147B3" w:rsidRDefault="006147B3" w:rsidP="006147B3">
      <w:pPr>
        <w:pStyle w:val="Styl1"/>
      </w:pPr>
      <w:r>
        <w:t xml:space="preserve">                                        </w:t>
      </w:r>
      <w:r w:rsidRPr="00D8455E">
        <w:t>objednán geologický průzkum, aby byl</w:t>
      </w:r>
      <w:r>
        <w:t>y</w:t>
      </w:r>
      <w:r w:rsidRPr="00D8455E">
        <w:t xml:space="preserve"> pro další kroky všechny dostupné </w:t>
      </w:r>
    </w:p>
    <w:p w14:paraId="25FE2B97" w14:textId="77777777" w:rsidR="006147B3" w:rsidRPr="000B4B14" w:rsidRDefault="006147B3" w:rsidP="006147B3">
      <w:pPr>
        <w:pStyle w:val="Styl1"/>
      </w:pPr>
      <w:r>
        <w:t xml:space="preserve">                                        </w:t>
      </w:r>
      <w:r w:rsidRPr="00D8455E">
        <w:t>informace k lokalitě. Kontrola 9/2024</w:t>
      </w:r>
      <w:r w:rsidRPr="000B4B14">
        <w:t xml:space="preserve">. Obdrželi jsme cenovou nabídku na </w:t>
      </w:r>
    </w:p>
    <w:p w14:paraId="22DB1161" w14:textId="77777777" w:rsidR="006147B3" w:rsidRPr="000B4B14" w:rsidRDefault="006147B3" w:rsidP="006147B3">
      <w:pPr>
        <w:pStyle w:val="Styl1"/>
      </w:pPr>
      <w:r w:rsidRPr="000B4B14">
        <w:t xml:space="preserve">                                        zpracování geologického průzkumu v ploše pozemků od firmy GGS Chalupa, </w:t>
      </w:r>
    </w:p>
    <w:p w14:paraId="493681B1" w14:textId="77777777" w:rsidR="006147B3" w:rsidRPr="000B4B14" w:rsidRDefault="006147B3" w:rsidP="006147B3">
      <w:pPr>
        <w:pStyle w:val="Styl1"/>
      </w:pPr>
      <w:r w:rsidRPr="000B4B14">
        <w:t xml:space="preserve">                                        s.r.o. ve výši 118.550 + DPH. Další informace ústně na radě města.</w:t>
      </w:r>
    </w:p>
    <w:p w14:paraId="4B1A39C5" w14:textId="77777777" w:rsidR="006147B3" w:rsidRDefault="006147B3" w:rsidP="006147B3">
      <w:pPr>
        <w:pStyle w:val="Styl1"/>
      </w:pPr>
      <w:r>
        <w:t xml:space="preserve">                                        P. Mann: k dispozici jedna nabídka, budou osloveny další firmy k předložení</w:t>
      </w:r>
    </w:p>
    <w:p w14:paraId="48270592" w14:textId="77777777" w:rsidR="006147B3" w:rsidRPr="00E32292" w:rsidRDefault="006147B3" w:rsidP="006147B3">
      <w:pPr>
        <w:pStyle w:val="Styl1"/>
      </w:pPr>
      <w:r>
        <w:t xml:space="preserve">                                        nabídek, úkol trvá</w:t>
      </w:r>
      <w:r w:rsidRPr="00E32292">
        <w:t xml:space="preserve">. Bylo rozhodnuto, že průzkum bude odložen na příští rok, </w:t>
      </w:r>
    </w:p>
    <w:p w14:paraId="1C0D8510" w14:textId="77777777" w:rsidR="006147B3" w:rsidRPr="004F29BF" w:rsidRDefault="006147B3" w:rsidP="006147B3">
      <w:pPr>
        <w:pStyle w:val="Styl1"/>
      </w:pPr>
      <w:r w:rsidRPr="00E32292">
        <w:t xml:space="preserve">                                        a to především vzhledem k nástupu zimního období. Kontrola 5/2025</w:t>
      </w:r>
      <w:r w:rsidRPr="004F29BF">
        <w:t xml:space="preserve">. Ústní </w:t>
      </w:r>
    </w:p>
    <w:p w14:paraId="4DB6742E" w14:textId="77777777" w:rsidR="006147B3" w:rsidRDefault="006147B3" w:rsidP="006147B3">
      <w:pPr>
        <w:pStyle w:val="Styl1"/>
      </w:pPr>
      <w:r w:rsidRPr="004F29BF">
        <w:t xml:space="preserve">                                        informac</w:t>
      </w:r>
      <w:r>
        <w:t>i podal p. Mann: v současné době není nutné geologický průzkum</w:t>
      </w:r>
    </w:p>
    <w:p w14:paraId="6B93D97B" w14:textId="77777777" w:rsidR="006147B3" w:rsidRPr="004F29BF" w:rsidRDefault="006147B3" w:rsidP="006147B3">
      <w:pPr>
        <w:pStyle w:val="Styl1"/>
      </w:pPr>
      <w:r>
        <w:lastRenderedPageBreak/>
        <w:t xml:space="preserve">                                        dělat, stačí až před realizací výstavby na daném pozemku.</w:t>
      </w:r>
    </w:p>
    <w:p w14:paraId="220B3C8C" w14:textId="77777777" w:rsidR="006147B3" w:rsidRDefault="006147B3" w:rsidP="006147B3">
      <w:pPr>
        <w:pStyle w:val="Styl3"/>
      </w:pPr>
    </w:p>
    <w:p w14:paraId="241E79E3" w14:textId="77777777" w:rsidR="006147B3" w:rsidRDefault="006147B3" w:rsidP="006147B3">
      <w:pPr>
        <w:pStyle w:val="Styl1"/>
      </w:pPr>
      <w:r>
        <w:t>K usnesení č. 364/2024/3,11(11.9.2024):</w:t>
      </w:r>
    </w:p>
    <w:p w14:paraId="4036C7B1" w14:textId="77777777" w:rsidR="006147B3" w:rsidRPr="004F29BF" w:rsidRDefault="006147B3" w:rsidP="006147B3">
      <w:pPr>
        <w:spacing w:after="160"/>
        <w:ind w:left="284" w:hanging="284"/>
        <w:rPr>
          <w:rFonts w:ascii="Arial" w:hAnsi="Arial" w:cs="Arial"/>
          <w:sz w:val="20"/>
          <w:szCs w:val="20"/>
        </w:rPr>
      </w:pPr>
      <w:r w:rsidRPr="00755B7B">
        <w:rPr>
          <w:rFonts w:ascii="Arial" w:hAnsi="Arial" w:cs="Arial"/>
          <w:sz w:val="20"/>
          <w:szCs w:val="20"/>
        </w:rPr>
        <w:t xml:space="preserve">3) souhlasí s úpravou dopravní situace v ul. Hochmanova, při výjezdu od zinkovny do     ulice Hochmanova bude doplněna dopravní značka  B24b – zákaz odbočení doleva, zajistí odbor OMH, objednáno, čekáme na dodání, kontrola 12/2024. Podána žádost na OD, kontrola 2/2025. OD </w:t>
      </w:r>
      <w:r w:rsidRPr="00BE4DDA">
        <w:rPr>
          <w:rFonts w:ascii="Arial" w:hAnsi="Arial" w:cs="Arial"/>
          <w:sz w:val="20"/>
          <w:szCs w:val="20"/>
        </w:rPr>
        <w:t xml:space="preserve">vydal v lednu 2025 veřejnou vyhlášku, rozhodnutí bude nyní odborem dopravy vydáno, kontrola 3/2025, </w:t>
      </w:r>
      <w:r w:rsidRPr="00BE4DDA">
        <w:rPr>
          <w:rFonts w:ascii="Arial" w:hAnsi="Arial" w:cs="Arial"/>
          <w:color w:val="000000"/>
          <w:sz w:val="20"/>
          <w:szCs w:val="20"/>
        </w:rPr>
        <w:t xml:space="preserve">Úkol trvá. </w:t>
      </w:r>
      <w:r w:rsidRPr="008120ED">
        <w:rPr>
          <w:rFonts w:ascii="Arial" w:hAnsi="Arial" w:cs="Arial"/>
          <w:sz w:val="20"/>
          <w:szCs w:val="20"/>
        </w:rPr>
        <w:t>Úkol trvá, kontrola 6/2025.</w:t>
      </w:r>
      <w:r>
        <w:rPr>
          <w:rFonts w:ascii="Arial" w:hAnsi="Arial" w:cs="Arial"/>
          <w:sz w:val="20"/>
          <w:szCs w:val="20"/>
        </w:rPr>
        <w:t xml:space="preserve"> </w:t>
      </w:r>
      <w:r w:rsidRPr="004F29BF">
        <w:rPr>
          <w:rFonts w:ascii="Arial" w:hAnsi="Arial" w:cs="Arial"/>
          <w:sz w:val="20"/>
          <w:szCs w:val="20"/>
        </w:rPr>
        <w:t>Čekáme na rozhodnutí odboru dopravy, kontrola 7/2025</w:t>
      </w:r>
      <w:r>
        <w:rPr>
          <w:rFonts w:ascii="Arial" w:hAnsi="Arial" w:cs="Arial"/>
          <w:sz w:val="20"/>
          <w:szCs w:val="20"/>
        </w:rPr>
        <w:t>.</w:t>
      </w:r>
    </w:p>
    <w:p w14:paraId="10979D0E" w14:textId="77777777" w:rsidR="006147B3" w:rsidRPr="00755B7B" w:rsidRDefault="006147B3" w:rsidP="006147B3">
      <w:pPr>
        <w:spacing w:after="160"/>
        <w:ind w:hanging="284"/>
        <w:rPr>
          <w:rFonts w:ascii="Arial" w:hAnsi="Arial" w:cs="Arial"/>
          <w:sz w:val="20"/>
          <w:szCs w:val="20"/>
        </w:rPr>
      </w:pPr>
      <w:r w:rsidRPr="00755B7B">
        <w:rPr>
          <w:rFonts w:ascii="Arial" w:hAnsi="Arial" w:cs="Arial"/>
          <w:sz w:val="20"/>
          <w:szCs w:val="20"/>
        </w:rPr>
        <w:t xml:space="preserve">      -    ukládá vedení města dále jednat s Ústeckým krajem a SUS o možnostech realizace MOK   na křížení obchvatu s ul. Krabčická</w:t>
      </w:r>
    </w:p>
    <w:p w14:paraId="2370EE11" w14:textId="77777777" w:rsidR="006147B3" w:rsidRPr="00C9728B" w:rsidRDefault="006147B3" w:rsidP="006147B3">
      <w:pPr>
        <w:pStyle w:val="Styl1"/>
      </w:pPr>
      <w:r w:rsidRPr="00C9728B">
        <w:t xml:space="preserve"> -    ukládá vedení města jednat se zástupci zinkovny o možnosti řešení vjezdu a výjezdu ze zinkovny na komunikaci, která nyní slouží pouze k vjezdu. Toto opatření bylo již v minulosti využíváno s využitím semaforu. Informaci podal p. místostarosta Ing. Červený z jednání s ředitelem </w:t>
      </w:r>
    </w:p>
    <w:p w14:paraId="3E69BCB2" w14:textId="77777777" w:rsidR="006147B3" w:rsidRPr="00C9728B" w:rsidRDefault="006147B3" w:rsidP="006147B3">
      <w:pPr>
        <w:pStyle w:val="Styl1"/>
      </w:pPr>
      <w:r w:rsidRPr="00C9728B">
        <w:t>Zinkovny, k úpravám uvnitř zinkovny se vyjádřil kladně, cílem je dopravní obslužnost zinkovny mimo Hochmanovu ul. K této záležitosti bude svoláno pracovní jednání.</w:t>
      </w:r>
    </w:p>
    <w:p w14:paraId="7978CD2E" w14:textId="77777777" w:rsidR="006147B3" w:rsidRPr="00755B7B" w:rsidRDefault="006147B3" w:rsidP="006147B3">
      <w:pPr>
        <w:pStyle w:val="Styl1"/>
      </w:pPr>
      <w:r w:rsidRPr="00755B7B">
        <w:t xml:space="preserve">     Místostarosta Ing. Červený navrhl, aby odbor MH v součinnosti s ním jednal se zinkovnou o</w:t>
      </w:r>
    </w:p>
    <w:p w14:paraId="2A6459B8" w14:textId="77777777" w:rsidR="006147B3" w:rsidRDefault="006147B3" w:rsidP="006147B3">
      <w:pPr>
        <w:pStyle w:val="Styl1"/>
      </w:pPr>
      <w:r w:rsidRPr="00755B7B">
        <w:t xml:space="preserve">     vypracování studie řešení dopravní obslužnosti zinkovny. </w:t>
      </w:r>
      <w:r>
        <w:t xml:space="preserve"> </w:t>
      </w:r>
    </w:p>
    <w:p w14:paraId="66D2B2FF" w14:textId="77777777" w:rsidR="006147B3" w:rsidRPr="004F29BF" w:rsidRDefault="006147B3" w:rsidP="006147B3">
      <w:pPr>
        <w:pStyle w:val="Styl1"/>
      </w:pPr>
      <w:r w:rsidRPr="00C9728B">
        <w:rPr>
          <w:color w:val="000000"/>
        </w:rPr>
        <w:t>Nyní čekáme na dodání zaměření pozemků od Správy železnic, na jejímž základě se bude řešit možnost umístění zabezpečovacího zařízení přejezdu a zároveň z toho bude zřejmé, jaké se budou moct dělat případné úpravy komunikace vedoucí do zinkovny. Kontrola 4/2025.</w:t>
      </w:r>
      <w:r>
        <w:rPr>
          <w:color w:val="000000"/>
        </w:rPr>
        <w:t xml:space="preserve"> </w:t>
      </w:r>
      <w:r w:rsidRPr="008120ED">
        <w:t xml:space="preserve">Toto má souvislost s bodem jednání rady města 5 </w:t>
      </w:r>
      <w:r w:rsidRPr="001979E2">
        <w:t>k).</w:t>
      </w:r>
      <w:r w:rsidRPr="00BC17BC">
        <w:rPr>
          <w:color w:val="FF0000"/>
        </w:rPr>
        <w:t xml:space="preserve">  </w:t>
      </w:r>
      <w:r w:rsidRPr="004F29BF">
        <w:t xml:space="preserve">V nejbližší době bychom měli obdržet od projektantů žádost o zábory pozemků s upřesněním umístění technologických objektů, kontrola 7/2025. </w:t>
      </w:r>
    </w:p>
    <w:p w14:paraId="3C29C198" w14:textId="77777777" w:rsidR="006147B3" w:rsidRPr="00755B7B" w:rsidRDefault="006147B3" w:rsidP="006147B3">
      <w:pPr>
        <w:pStyle w:val="Styl1"/>
      </w:pPr>
    </w:p>
    <w:p w14:paraId="28F4BFB5" w14:textId="6DFE9C7E" w:rsidR="006147B3" w:rsidRPr="00755B7B" w:rsidRDefault="006147B3" w:rsidP="006147B3">
      <w:pPr>
        <w:pStyle w:val="Styl1"/>
      </w:pPr>
      <w:r w:rsidRPr="00755B7B">
        <w:t xml:space="preserve">     Zároveň navrhl jednat s majitelem pozemku na nám. Jana z Dražic (p. H) o odkoupení jeho </w:t>
      </w:r>
    </w:p>
    <w:p w14:paraId="506B5446" w14:textId="77777777" w:rsidR="006147B3" w:rsidRPr="004F29BF" w:rsidRDefault="006147B3" w:rsidP="006147B3">
      <w:pPr>
        <w:pStyle w:val="Styl1"/>
      </w:pPr>
      <w:r w:rsidRPr="00755B7B">
        <w:t xml:space="preserve">     </w:t>
      </w:r>
      <w:r>
        <w:t>č</w:t>
      </w:r>
      <w:r w:rsidRPr="00755B7B">
        <w:t>ásti a zřízení chodníku po obou stranách Havlíčkovy ul. – úkol pro odbor MH.</w:t>
      </w:r>
      <w:r>
        <w:t xml:space="preserve"> </w:t>
      </w:r>
      <w:r w:rsidRPr="008120ED">
        <w:t>Úkol trvá.</w:t>
      </w:r>
      <w:r>
        <w:t xml:space="preserve"> </w:t>
      </w:r>
      <w:r w:rsidRPr="004F29BF">
        <w:t>Je domluvena schůzka se spolumajitelkami pozemku, a to dne 4. 6. 2025, kontrola 11. 6. 2025.</w:t>
      </w:r>
    </w:p>
    <w:p w14:paraId="408CF33F" w14:textId="77777777" w:rsidR="006147B3" w:rsidRPr="004F29BF" w:rsidRDefault="006147B3" w:rsidP="006147B3">
      <w:pPr>
        <w:pStyle w:val="Styl3"/>
      </w:pPr>
    </w:p>
    <w:p w14:paraId="7A5C8E5A" w14:textId="77777777" w:rsidR="006147B3" w:rsidRDefault="006147B3" w:rsidP="006147B3">
      <w:pPr>
        <w:pStyle w:val="Styl1"/>
      </w:pPr>
      <w:r w:rsidRPr="00540BD4">
        <w:t xml:space="preserve">11) pověřuje OMH vypracováním projektu výjezdu z ulice 1. máje do ulice 9. května (vodorovné  </w:t>
      </w:r>
    </w:p>
    <w:p w14:paraId="4BCE0410" w14:textId="77777777" w:rsidR="006147B3" w:rsidRDefault="006147B3" w:rsidP="006147B3">
      <w:pPr>
        <w:pStyle w:val="Styl1"/>
      </w:pPr>
      <w:r>
        <w:t xml:space="preserve">      </w:t>
      </w:r>
      <w:r w:rsidRPr="00540BD4">
        <w:t>dopravní značení – odbočovací pruhy (doprava, doleva) a následným umístěním zrcadla</w:t>
      </w:r>
      <w:r>
        <w:t xml:space="preserve">. </w:t>
      </w:r>
      <w:r w:rsidRPr="000A590A">
        <w:t xml:space="preserve">Odborná </w:t>
      </w:r>
      <w:r>
        <w:t xml:space="preserve"> </w:t>
      </w:r>
    </w:p>
    <w:p w14:paraId="397EACE9" w14:textId="77777777" w:rsidR="006147B3" w:rsidRPr="00EA6343" w:rsidRDefault="006147B3" w:rsidP="006147B3">
      <w:pPr>
        <w:pStyle w:val="Styl1"/>
      </w:pPr>
      <w:r>
        <w:t xml:space="preserve">      </w:t>
      </w:r>
      <w:r w:rsidRPr="000A590A">
        <w:t>firma zpracovává návrh vč. projednání s DI PČR, kontrola 12/2024</w:t>
      </w:r>
      <w:r w:rsidRPr="00EA6343">
        <w:t xml:space="preserve">. Úkol trvá, urgujeme dodání </w:t>
      </w:r>
    </w:p>
    <w:p w14:paraId="4BBC2AFB" w14:textId="77777777" w:rsidR="006147B3" w:rsidRPr="00802E50" w:rsidRDefault="006147B3" w:rsidP="006147B3">
      <w:pPr>
        <w:pStyle w:val="Styl1"/>
      </w:pPr>
      <w:r w:rsidRPr="00EA6343">
        <w:t xml:space="preserve">      schválených zákresů od DI PČR</w:t>
      </w:r>
      <w:r w:rsidRPr="00802E50">
        <w:t xml:space="preserve">. Výkres zpracován, dosud však bez potvrzení DI PČR. Kontrola </w:t>
      </w:r>
    </w:p>
    <w:p w14:paraId="0CC9ABD7" w14:textId="77777777" w:rsidR="006147B3" w:rsidRPr="004F29BF" w:rsidRDefault="006147B3" w:rsidP="006147B3">
      <w:pPr>
        <w:pStyle w:val="Styl1"/>
      </w:pPr>
      <w:r w:rsidRPr="00802E50">
        <w:t xml:space="preserve">      3/</w:t>
      </w:r>
      <w:r w:rsidRPr="00F6016D">
        <w:rPr>
          <w:color w:val="000000"/>
        </w:rPr>
        <w:t>2025. Předáno v lednu na OD k vydání rozhodnutí. Kontrola 5/2025</w:t>
      </w:r>
      <w:r w:rsidRPr="004F29BF">
        <w:t>. Úkol trvá.</w:t>
      </w:r>
    </w:p>
    <w:p w14:paraId="2FD2039D" w14:textId="77777777" w:rsidR="006147B3" w:rsidRDefault="006147B3" w:rsidP="006147B3">
      <w:pPr>
        <w:pStyle w:val="Styl3"/>
      </w:pPr>
    </w:p>
    <w:p w14:paraId="26E173D4" w14:textId="77777777" w:rsidR="006147B3" w:rsidRDefault="006147B3" w:rsidP="006147B3">
      <w:pPr>
        <w:pStyle w:val="Styl1"/>
      </w:pPr>
      <w:r>
        <w:t>K usnesení č. 406/2024/2(9.10.2024):</w:t>
      </w:r>
    </w:p>
    <w:p w14:paraId="32256508" w14:textId="77777777" w:rsidR="006147B3" w:rsidRPr="004F29BF" w:rsidRDefault="006147B3" w:rsidP="006147B3">
      <w:pPr>
        <w:pStyle w:val="Styl1"/>
      </w:pPr>
      <w:r>
        <w:t>2</w:t>
      </w:r>
      <w:r w:rsidRPr="00B655D3">
        <w:t>)</w:t>
      </w:r>
      <w:r w:rsidRPr="00B655D3">
        <w:tab/>
        <w:t>s o u h l a s í   se zřízením místa pro přecházení na křižovatce ulic Na Kolečku a 9. května, a   p o v ě ř u j e   OMH ve spolupráci s OD a RMS zajištěním procesu realizace, Úkol trvá, urgujeme dodání schválených zákresů od DI PČR, kontrola 2/2025.</w:t>
      </w:r>
      <w:r>
        <w:t xml:space="preserve"> </w:t>
      </w:r>
      <w:r w:rsidRPr="00802E50">
        <w:t>Úkol trvá, DI PČR má k návrhu řešení formou pouze VDZ připomínky, požadují stavební úpravy, budeme řešit osobně, kontrola 4/2025,</w:t>
      </w:r>
      <w:r>
        <w:t xml:space="preserve"> </w:t>
      </w:r>
      <w:r w:rsidRPr="001417FD">
        <w:t>objednáno u projektanta, kontrola 5/2025</w:t>
      </w:r>
      <w:r w:rsidRPr="004F29BF">
        <w:t>, projekt objednán, dosud není hotov, termín dodání do začátku 7/2025. Kontrola 7/2025.</w:t>
      </w:r>
    </w:p>
    <w:p w14:paraId="5FA1B5A7" w14:textId="77777777" w:rsidR="006147B3" w:rsidRPr="004F29BF" w:rsidRDefault="006147B3" w:rsidP="006147B3">
      <w:pPr>
        <w:pStyle w:val="Styl3"/>
      </w:pPr>
    </w:p>
    <w:p w14:paraId="59C2A806" w14:textId="77777777" w:rsidR="006147B3" w:rsidRDefault="006147B3" w:rsidP="006147B3">
      <w:pPr>
        <w:pStyle w:val="Styl1"/>
      </w:pPr>
      <w:r>
        <w:t>K usnesení č. 468/2024/3(20.11.2024):</w:t>
      </w:r>
    </w:p>
    <w:p w14:paraId="1BB4DEA6" w14:textId="77777777" w:rsidR="006147B3" w:rsidRPr="00F34AFB" w:rsidRDefault="006147B3" w:rsidP="006147B3">
      <w:pPr>
        <w:pStyle w:val="Styl1"/>
      </w:pPr>
      <w:r w:rsidRPr="00F34AFB">
        <w:t xml:space="preserve">3) s o u h l a s í   s přesunem BUS zastávky v ul. Neklanova od ZŠ a MŠ Školní k čp. 1806 a </w:t>
      </w:r>
    </w:p>
    <w:p w14:paraId="04CE5270" w14:textId="77777777" w:rsidR="006147B3" w:rsidRPr="00F34AFB" w:rsidRDefault="006147B3" w:rsidP="006147B3">
      <w:pPr>
        <w:pStyle w:val="Styl2"/>
        <w:rPr>
          <w:b w:val="0"/>
        </w:rPr>
      </w:pPr>
      <w:r w:rsidRPr="00F34AFB">
        <w:rPr>
          <w:b w:val="0"/>
        </w:rPr>
        <w:t xml:space="preserve">p o v ě ř u j e   OMH    vypracováním projektu přechodu pro chodce před SOŠ a SOU v ulici Neklanova a instalace zábradlí po obou stranách chodníku v ulici Školní. Rada města  </w:t>
      </w:r>
    </w:p>
    <w:p w14:paraId="7A3D34C7" w14:textId="77777777" w:rsidR="006147B3" w:rsidRPr="00A92D7E" w:rsidRDefault="006147B3" w:rsidP="006147B3">
      <w:pPr>
        <w:pStyle w:val="Styl1"/>
        <w:rPr>
          <w:color w:val="FF0000"/>
        </w:rPr>
      </w:pPr>
      <w:r w:rsidRPr="00F34AFB">
        <w:t>p o v ě ř u j e   OD projednáním přemístění BUS zastávek s</w:t>
      </w:r>
      <w:r>
        <w:t> </w:t>
      </w:r>
      <w:r w:rsidRPr="00F34AFB">
        <w:t>dopravcem</w:t>
      </w:r>
      <w:r>
        <w:t xml:space="preserve">. </w:t>
      </w:r>
      <w:r w:rsidRPr="00F6016D">
        <w:t>Úkol trvá, čekáme na stanovisko dopravce. Poté bude objednán projekt. Kontrola 5/2025.</w:t>
      </w:r>
      <w:r>
        <w:t xml:space="preserve"> </w:t>
      </w:r>
      <w:r w:rsidRPr="004F29BF">
        <w:t>Dopravce (ARRIVA CITY s.r.o.) nemá s přemístěním zastávky BUS problém. MH obdrželo cenovou nabídku od projektanta na technickou studii (nejedná se o projekt), která by řešila možnosti přemístění zastávek, nabídka je ve výši 112 tis. bez DPH. Po vypracování studie by následovalo zpracování projektu. Finanční prostředky máme nyní v rozpočtu zatím pouze na studii. Máme objednat její zpracování</w:t>
      </w:r>
      <w:r>
        <w:t>? Po projednání rozhodnuto studii objednat – zajistí odbor MH.</w:t>
      </w:r>
    </w:p>
    <w:p w14:paraId="191EA8F0" w14:textId="77777777" w:rsidR="006147B3" w:rsidRDefault="006147B3" w:rsidP="006147B3">
      <w:pPr>
        <w:pStyle w:val="Styl3"/>
      </w:pPr>
    </w:p>
    <w:p w14:paraId="4843AF5E" w14:textId="77777777" w:rsidR="006147B3" w:rsidRDefault="006147B3" w:rsidP="006147B3">
      <w:pPr>
        <w:pStyle w:val="Styl1"/>
      </w:pPr>
      <w:r>
        <w:t>K usnesení č. 11/2025/7,9,10(15.1.2025):</w:t>
      </w:r>
    </w:p>
    <w:p w14:paraId="67AB7B1E" w14:textId="77777777" w:rsidR="006147B3" w:rsidRPr="002364A1" w:rsidRDefault="006147B3" w:rsidP="006147B3">
      <w:pPr>
        <w:pStyle w:val="Styl1"/>
      </w:pPr>
      <w:r>
        <w:t>7) souhlas s obnovením vodorovného dopravního značení přechodu pro chodce v ul. Řipská u budovy Meva Group – RMS realizace</w:t>
      </w:r>
      <w:r w:rsidRPr="001417FD">
        <w:t xml:space="preserve">, přechod je zhotoven Mevou, máme i přesto řešit jeho převzetí do správy a majetku města? </w:t>
      </w:r>
      <w:r>
        <w:t xml:space="preserve">Je nutné zjistit bližší informace – zajistí p. Mann: </w:t>
      </w:r>
      <w:r w:rsidRPr="002364A1">
        <w:t xml:space="preserve">Meva sdělila, že by uvítali </w:t>
      </w:r>
      <w:r w:rsidRPr="002364A1">
        <w:lastRenderedPageBreak/>
        <w:t xml:space="preserve">odstranění tohoto přechodu a jeho realizaci dál od vchodu do hlavní budovy. </w:t>
      </w:r>
      <w:r>
        <w:t>Po projednání rozhodnuto zatím přechod ponechat na stávajícím místě.</w:t>
      </w:r>
    </w:p>
    <w:p w14:paraId="389F2329" w14:textId="77777777" w:rsidR="006147B3" w:rsidRPr="002364A1" w:rsidRDefault="006147B3" w:rsidP="006147B3">
      <w:pPr>
        <w:pStyle w:val="Styl1"/>
      </w:pPr>
    </w:p>
    <w:p w14:paraId="4C14C000" w14:textId="77777777" w:rsidR="006147B3" w:rsidRPr="002364A1" w:rsidRDefault="006147B3" w:rsidP="006147B3">
      <w:pPr>
        <w:pStyle w:val="Styl1"/>
      </w:pPr>
      <w:r>
        <w:t>9) prověřit, zda místa pro přecházení v ul. Havlíčkova a v ul. Neklanova je možnost změnit na oficiální přechod pro chodce. Pokud toto nebude možné u k l á d á   OMH ve spolupráci s OD a RMS procesem realizace vodorovného dopravního značení V 7b-bílá přerušovaná čára</w:t>
      </w:r>
      <w:r w:rsidRPr="001417FD">
        <w:t>, objednáno zpracování návrhu úprav, kontrola 5/2025</w:t>
      </w:r>
      <w:r w:rsidRPr="002364A1">
        <w:t>. Urgováno dodání včetně projednání na DI PČR Ltm, kontrola 7/2025.</w:t>
      </w:r>
    </w:p>
    <w:p w14:paraId="53168D40" w14:textId="77777777" w:rsidR="006147B3" w:rsidRDefault="006147B3" w:rsidP="006147B3">
      <w:pPr>
        <w:pStyle w:val="Styl1"/>
      </w:pPr>
    </w:p>
    <w:p w14:paraId="2335B482" w14:textId="77777777" w:rsidR="006147B3" w:rsidRDefault="006147B3" w:rsidP="006147B3">
      <w:pPr>
        <w:pStyle w:val="Styl1"/>
      </w:pPr>
      <w:r>
        <w:t xml:space="preserve">10) souhlas s úpravou míst pro přecházení ulice Barákova a Sokolská – MH ve spolupráci </w:t>
      </w:r>
    </w:p>
    <w:p w14:paraId="5E5A940D" w14:textId="77777777" w:rsidR="006147B3" w:rsidRPr="002364A1" w:rsidRDefault="006147B3" w:rsidP="006147B3">
      <w:pPr>
        <w:pStyle w:val="Styl1"/>
      </w:pPr>
      <w:r>
        <w:t xml:space="preserve">s projektanty navrhnout možnost řešení: </w:t>
      </w:r>
      <w:r w:rsidRPr="00C814B0">
        <w:t>urgujeme vyjádření odborné firmy, kontrola 4/2025.</w:t>
      </w:r>
      <w:r>
        <w:t xml:space="preserve"> </w:t>
      </w:r>
      <w:r w:rsidRPr="001417FD">
        <w:t>Úkol trvá, kontrola 5/2025.</w:t>
      </w:r>
      <w:r>
        <w:t xml:space="preserve"> </w:t>
      </w:r>
      <w:r w:rsidRPr="002364A1">
        <w:t>Urgováno dodání včetně projednání na DI PČR Ltm, kontrola 7/2025.</w:t>
      </w:r>
    </w:p>
    <w:p w14:paraId="53EE92BC" w14:textId="77777777" w:rsidR="006147B3" w:rsidRDefault="006147B3" w:rsidP="006147B3">
      <w:pPr>
        <w:pStyle w:val="Styl3"/>
      </w:pPr>
    </w:p>
    <w:p w14:paraId="0280123D" w14:textId="77777777" w:rsidR="006147B3" w:rsidRDefault="006147B3" w:rsidP="006147B3">
      <w:pPr>
        <w:pStyle w:val="Styl1"/>
      </w:pPr>
      <w:r>
        <w:t>K usnesení č. 58/2025(29.1.2025):</w:t>
      </w:r>
    </w:p>
    <w:p w14:paraId="06485CC5" w14:textId="77777777" w:rsidR="006147B3" w:rsidRDefault="006147B3" w:rsidP="006147B3">
      <w:pPr>
        <w:pStyle w:val="Styl1"/>
      </w:pPr>
      <w:r>
        <w:t xml:space="preserve">Rada města bere žádost obyvatel domů čp.1791, 1792, 1794, 1795 a 1796, Neklanova ulice v Roudnici nad Labem na vědomí a pověřuje odbor místního hospodářství ve spolupráci s vedením města, právníkem a Roudnickými městskými službami vypracováním návrhu možných variant budoucího řešení přístupových a tzv. okapových chodníčků k bytovým domům v rámci celého města  </w:t>
      </w:r>
    </w:p>
    <w:p w14:paraId="211BA44C" w14:textId="77777777" w:rsidR="006147B3" w:rsidRPr="002364A1" w:rsidRDefault="006147B3" w:rsidP="006147B3">
      <w:pPr>
        <w:pStyle w:val="Styl1"/>
      </w:pPr>
      <w:r w:rsidRPr="001417FD">
        <w:t>Jednání s</w:t>
      </w:r>
      <w:r>
        <w:t> </w:t>
      </w:r>
      <w:r w:rsidRPr="001417FD">
        <w:t>právníky a zástupci města proběhlo, do dalšího jednání RM předložíme možné varianty řešení, kontrola 5/2025.</w:t>
      </w:r>
      <w:r>
        <w:t xml:space="preserve"> </w:t>
      </w:r>
      <w:r w:rsidRPr="002364A1">
        <w:t xml:space="preserve">Úkol trvá, kontrola 6/2025. </w:t>
      </w:r>
    </w:p>
    <w:p w14:paraId="3C7AC0F5" w14:textId="77777777" w:rsidR="006147B3" w:rsidRDefault="006147B3" w:rsidP="006147B3">
      <w:pPr>
        <w:pStyle w:val="Styl2"/>
      </w:pPr>
    </w:p>
    <w:p w14:paraId="4C493AED" w14:textId="77777777" w:rsidR="006147B3" w:rsidRDefault="006147B3" w:rsidP="006147B3">
      <w:pPr>
        <w:pStyle w:val="Styl3"/>
      </w:pPr>
      <w:r>
        <w:t>2) Odbor ekonomický a školský</w:t>
      </w:r>
    </w:p>
    <w:p w14:paraId="30667602" w14:textId="77777777" w:rsidR="006147B3" w:rsidRDefault="006147B3" w:rsidP="006147B3">
      <w:pPr>
        <w:pStyle w:val="Styl3"/>
      </w:pPr>
    </w:p>
    <w:p w14:paraId="65C9F162" w14:textId="77777777" w:rsidR="006147B3" w:rsidRDefault="006147B3" w:rsidP="006147B3">
      <w:pPr>
        <w:pStyle w:val="Styl3"/>
      </w:pPr>
      <w:r>
        <w:t>a) revokace usnesení RM, žádost o finanční příspěvek – SK futsal</w:t>
      </w:r>
    </w:p>
    <w:p w14:paraId="0F3E2175" w14:textId="77777777" w:rsidR="006147B3" w:rsidRDefault="006147B3" w:rsidP="006147B3">
      <w:pPr>
        <w:pStyle w:val="Styl1"/>
        <w:rPr>
          <w:b/>
        </w:rPr>
      </w:pPr>
      <w:r>
        <w:rPr>
          <w:b/>
        </w:rPr>
        <w:t xml:space="preserve"> </w:t>
      </w:r>
    </w:p>
    <w:p w14:paraId="5D964BB6" w14:textId="77777777" w:rsidR="006147B3" w:rsidRDefault="006147B3" w:rsidP="006147B3">
      <w:pPr>
        <w:pStyle w:val="Styl3"/>
      </w:pPr>
      <w:r>
        <w:t>Usnesení č. 241/2025:</w:t>
      </w:r>
    </w:p>
    <w:p w14:paraId="69E36686" w14:textId="77777777" w:rsidR="006147B3" w:rsidRPr="00B115B6" w:rsidRDefault="006147B3" w:rsidP="006147B3">
      <w:pPr>
        <w:pStyle w:val="Styl1"/>
        <w:numPr>
          <w:ilvl w:val="0"/>
          <w:numId w:val="2"/>
        </w:numPr>
      </w:pPr>
      <w:r>
        <w:rPr>
          <w:b/>
        </w:rPr>
        <w:t>R</w:t>
      </w:r>
      <w:r w:rsidRPr="001E0D5D">
        <w:rPr>
          <w:b/>
          <w:bCs/>
        </w:rPr>
        <w:t xml:space="preserve">ada města </w:t>
      </w:r>
      <w:r>
        <w:rPr>
          <w:b/>
          <w:bCs/>
        </w:rPr>
        <w:t xml:space="preserve">  r u š í   </w:t>
      </w:r>
      <w:r w:rsidRPr="00B115B6">
        <w:rPr>
          <w:b/>
          <w:bCs/>
        </w:rPr>
        <w:t>usnesení č. 179/2025 ze dne 23.</w:t>
      </w:r>
      <w:r>
        <w:rPr>
          <w:b/>
          <w:bCs/>
        </w:rPr>
        <w:t xml:space="preserve"> </w:t>
      </w:r>
      <w:r w:rsidRPr="00B115B6">
        <w:rPr>
          <w:b/>
          <w:bCs/>
        </w:rPr>
        <w:t>4.</w:t>
      </w:r>
      <w:r>
        <w:rPr>
          <w:b/>
          <w:bCs/>
        </w:rPr>
        <w:t xml:space="preserve"> </w:t>
      </w:r>
      <w:r w:rsidRPr="00B115B6">
        <w:rPr>
          <w:b/>
          <w:bCs/>
        </w:rPr>
        <w:t>2025</w:t>
      </w:r>
      <w:r>
        <w:rPr>
          <w:b/>
          <w:bCs/>
        </w:rPr>
        <w:t>.</w:t>
      </w:r>
    </w:p>
    <w:p w14:paraId="53E1019D" w14:textId="77777777" w:rsidR="006147B3" w:rsidRDefault="006147B3" w:rsidP="006147B3">
      <w:pPr>
        <w:pStyle w:val="Styl2"/>
        <w:rPr>
          <w:bCs/>
        </w:rPr>
      </w:pPr>
    </w:p>
    <w:p w14:paraId="7A07C331" w14:textId="77777777" w:rsidR="006147B3" w:rsidRPr="001E0D5D" w:rsidRDefault="006147B3" w:rsidP="006147B3">
      <w:pPr>
        <w:pStyle w:val="Zkladntext"/>
        <w:numPr>
          <w:ilvl w:val="0"/>
          <w:numId w:val="2"/>
        </w:numPr>
        <w:jc w:val="left"/>
        <w:rPr>
          <w:rFonts w:ascii="Arial" w:hAnsi="Arial" w:cs="Arial"/>
          <w:b/>
          <w:bCs/>
        </w:rPr>
      </w:pPr>
      <w:r w:rsidRPr="001E0D5D">
        <w:rPr>
          <w:rFonts w:ascii="Arial" w:hAnsi="Arial" w:cs="Arial"/>
          <w:b/>
          <w:bCs/>
        </w:rPr>
        <w:t xml:space="preserve">Rada města </w:t>
      </w:r>
      <w:r>
        <w:rPr>
          <w:rFonts w:ascii="Arial" w:hAnsi="Arial" w:cs="Arial"/>
          <w:b/>
          <w:bCs/>
        </w:rPr>
        <w:t xml:space="preserve">  </w:t>
      </w:r>
      <w:r w:rsidRPr="001E0D5D">
        <w:rPr>
          <w:rFonts w:ascii="Arial" w:hAnsi="Arial" w:cs="Arial"/>
          <w:b/>
          <w:bCs/>
        </w:rPr>
        <w:t>r</w:t>
      </w:r>
      <w:r>
        <w:rPr>
          <w:rFonts w:ascii="Arial" w:hAnsi="Arial" w:cs="Arial"/>
          <w:b/>
          <w:bCs/>
        </w:rPr>
        <w:t xml:space="preserve"> </w:t>
      </w:r>
      <w:r w:rsidRPr="001E0D5D"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</w:rPr>
        <w:t xml:space="preserve"> </w:t>
      </w:r>
      <w:r w:rsidRPr="001E0D5D">
        <w:rPr>
          <w:rFonts w:ascii="Arial" w:hAnsi="Arial" w:cs="Arial"/>
          <w:b/>
          <w:bCs/>
        </w:rPr>
        <w:t>z</w:t>
      </w:r>
      <w:r>
        <w:rPr>
          <w:rFonts w:ascii="Arial" w:hAnsi="Arial" w:cs="Arial"/>
          <w:b/>
          <w:bCs/>
        </w:rPr>
        <w:t> </w:t>
      </w:r>
      <w:r w:rsidRPr="001E0D5D">
        <w:rPr>
          <w:rFonts w:ascii="Arial" w:hAnsi="Arial" w:cs="Arial"/>
          <w:b/>
          <w:bCs/>
        </w:rPr>
        <w:t>h</w:t>
      </w:r>
      <w:r>
        <w:rPr>
          <w:rFonts w:ascii="Arial" w:hAnsi="Arial" w:cs="Arial"/>
          <w:b/>
          <w:bCs/>
        </w:rPr>
        <w:t xml:space="preserve"> </w:t>
      </w:r>
      <w:r w:rsidRPr="001E0D5D"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</w:rPr>
        <w:t xml:space="preserve"> </w:t>
      </w:r>
      <w:r w:rsidRPr="001E0D5D">
        <w:rPr>
          <w:rFonts w:ascii="Arial" w:hAnsi="Arial" w:cs="Arial"/>
          <w:b/>
          <w:bCs/>
        </w:rPr>
        <w:t>d</w:t>
      </w:r>
      <w:r>
        <w:rPr>
          <w:rFonts w:ascii="Arial" w:hAnsi="Arial" w:cs="Arial"/>
          <w:b/>
          <w:bCs/>
        </w:rPr>
        <w:t xml:space="preserve"> </w:t>
      </w:r>
      <w:r w:rsidRPr="001E0D5D"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</w:rPr>
        <w:t xml:space="preserve"> </w:t>
      </w:r>
      <w:r w:rsidRPr="001E0D5D">
        <w:rPr>
          <w:rFonts w:ascii="Arial" w:hAnsi="Arial" w:cs="Arial"/>
          <w:b/>
          <w:bCs/>
        </w:rPr>
        <w:t xml:space="preserve">a, že subjektu SK Roudnice nad Labem futsal z.s., (IČ: 196 13 156) se sídlem Vesce 35, 413 01 Krabčice </w:t>
      </w:r>
      <w:r>
        <w:rPr>
          <w:rFonts w:ascii="Arial" w:hAnsi="Arial" w:cs="Arial"/>
          <w:b/>
          <w:bCs/>
        </w:rPr>
        <w:t xml:space="preserve">individuální dotaci </w:t>
      </w:r>
      <w:r w:rsidRPr="001E0D5D">
        <w:rPr>
          <w:rFonts w:ascii="Arial" w:hAnsi="Arial" w:cs="Arial"/>
          <w:b/>
          <w:bCs/>
        </w:rPr>
        <w:t>neposkytne</w:t>
      </w:r>
      <w:r>
        <w:rPr>
          <w:rFonts w:ascii="Arial" w:hAnsi="Arial" w:cs="Arial"/>
          <w:b/>
          <w:bCs/>
        </w:rPr>
        <w:t xml:space="preserve"> (pro 6, proti 0, zdrželi se hlasování 0</w:t>
      </w:r>
      <w:r w:rsidRPr="001E0D5D">
        <w:rPr>
          <w:rFonts w:ascii="Arial" w:hAnsi="Arial" w:cs="Arial"/>
          <w:b/>
          <w:bCs/>
        </w:rPr>
        <w:t xml:space="preserve">. </w:t>
      </w:r>
    </w:p>
    <w:p w14:paraId="16D822DE" w14:textId="77777777" w:rsidR="006147B3" w:rsidRDefault="006147B3" w:rsidP="006147B3">
      <w:pPr>
        <w:pStyle w:val="Styl1"/>
      </w:pPr>
    </w:p>
    <w:p w14:paraId="7CBE600F" w14:textId="77777777" w:rsidR="006147B3" w:rsidRDefault="006147B3" w:rsidP="006147B3">
      <w:pPr>
        <w:pStyle w:val="Styl3"/>
      </w:pPr>
      <w:r>
        <w:t>b) změna rozpisu položek rozpočtu</w:t>
      </w:r>
    </w:p>
    <w:p w14:paraId="2E780F3E" w14:textId="77777777" w:rsidR="006147B3" w:rsidRPr="00D65A51" w:rsidRDefault="006147B3" w:rsidP="006147B3">
      <w:pPr>
        <w:pStyle w:val="Styl1"/>
      </w:pPr>
      <w:r>
        <w:t xml:space="preserve"> </w:t>
      </w:r>
    </w:p>
    <w:p w14:paraId="4EED97A9" w14:textId="77777777" w:rsidR="006147B3" w:rsidRPr="009D7E5F" w:rsidRDefault="006147B3" w:rsidP="006147B3">
      <w:pPr>
        <w:pStyle w:val="Styl3"/>
      </w:pPr>
      <w:r>
        <w:t>Usnesení č. 242/2025:</w:t>
      </w:r>
    </w:p>
    <w:p w14:paraId="0BE01BF1" w14:textId="77777777" w:rsidR="006147B3" w:rsidRDefault="006147B3" w:rsidP="006147B3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2025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6, proti 0, zdrželi se hlasování 0).</w:t>
      </w:r>
    </w:p>
    <w:p w14:paraId="2F9CB575" w14:textId="77777777" w:rsidR="006147B3" w:rsidRDefault="006147B3" w:rsidP="006147B3">
      <w:pPr>
        <w:pStyle w:val="Styl1"/>
      </w:pPr>
      <w:r>
        <w:t xml:space="preserve">     </w:t>
      </w:r>
    </w:p>
    <w:p w14:paraId="29EA193B" w14:textId="77777777" w:rsidR="006147B3" w:rsidRDefault="006147B3" w:rsidP="006147B3">
      <w:pPr>
        <w:pStyle w:val="Styl3"/>
      </w:pPr>
      <w:r>
        <w:t>c) schválení závěrky přísp. organizací za r. 2024</w:t>
      </w:r>
    </w:p>
    <w:p w14:paraId="14D6AA1A" w14:textId="77777777" w:rsidR="006147B3" w:rsidRPr="00D65A51" w:rsidRDefault="006147B3" w:rsidP="006147B3">
      <w:pPr>
        <w:pStyle w:val="Styl1"/>
      </w:pPr>
      <w:r>
        <w:t xml:space="preserve"> </w:t>
      </w:r>
    </w:p>
    <w:p w14:paraId="0A486DBB" w14:textId="77777777" w:rsidR="006147B3" w:rsidRPr="00D65A51" w:rsidRDefault="006147B3" w:rsidP="006147B3">
      <w:pPr>
        <w:pStyle w:val="Styl3"/>
        <w:rPr>
          <w:bCs/>
        </w:rPr>
      </w:pPr>
      <w:r>
        <w:t>Usnesení č. 243/2025:</w:t>
      </w:r>
    </w:p>
    <w:p w14:paraId="17A660F3" w14:textId="77777777" w:rsidR="006147B3" w:rsidRPr="00D65A51" w:rsidRDefault="006147B3" w:rsidP="006147B3">
      <w:pPr>
        <w:pStyle w:val="Styl2"/>
      </w:pPr>
      <w:r>
        <w:t>Rada města jako s</w:t>
      </w:r>
      <w:r w:rsidRPr="00D65A51">
        <w:t>chvalující orgán na základě předložených podkladů zjistil</w:t>
      </w:r>
      <w:r>
        <w:t>a</w:t>
      </w:r>
      <w:r w:rsidRPr="00D65A51">
        <w:t xml:space="preserve">, že schvalované účetní závěrky poskytují věrný a poctivý obraz předmětu účetnictví a finanční situace účetní jednotky. </w:t>
      </w:r>
      <w:r>
        <w:t xml:space="preserve">Rada města  </w:t>
      </w:r>
      <w:r w:rsidRPr="00D65A51">
        <w:t xml:space="preserve"> s</w:t>
      </w:r>
      <w:r>
        <w:t> </w:t>
      </w:r>
      <w:r w:rsidRPr="00D65A51">
        <w:t>c</w:t>
      </w:r>
      <w:r>
        <w:t xml:space="preserve"> </w:t>
      </w:r>
      <w:r w:rsidRPr="00D65A51">
        <w:t>h</w:t>
      </w:r>
      <w:r>
        <w:t xml:space="preserve"> </w:t>
      </w:r>
      <w:r w:rsidRPr="00D65A51">
        <w:t>v</w:t>
      </w:r>
      <w:r>
        <w:t> </w:t>
      </w:r>
      <w:r w:rsidRPr="00D65A51">
        <w:t>a</w:t>
      </w:r>
      <w:r>
        <w:t xml:space="preserve"> </w:t>
      </w:r>
      <w:r w:rsidRPr="00D65A51">
        <w:t>l</w:t>
      </w:r>
      <w:r>
        <w:t xml:space="preserve"> </w:t>
      </w:r>
      <w:r w:rsidRPr="00D65A51">
        <w:t>u</w:t>
      </w:r>
      <w:r>
        <w:t xml:space="preserve"> </w:t>
      </w:r>
      <w:r w:rsidRPr="00D65A51">
        <w:t>j</w:t>
      </w:r>
      <w:r>
        <w:t xml:space="preserve"> </w:t>
      </w:r>
      <w:r w:rsidRPr="00D65A51">
        <w:t>e</w:t>
      </w:r>
      <w:r>
        <w:t xml:space="preserve">  </w:t>
      </w:r>
      <w:r w:rsidRPr="00D65A51">
        <w:t xml:space="preserve"> účetní závěrku všech příspěvkových organizací zřízených Měste</w:t>
      </w:r>
      <w:r>
        <w:t>m Roudnice nad Labem za rok 2024</w:t>
      </w:r>
      <w:r w:rsidRPr="00D65A51">
        <w:t>.</w:t>
      </w:r>
    </w:p>
    <w:p w14:paraId="64E1FEBA" w14:textId="77777777" w:rsidR="006147B3" w:rsidRDefault="006147B3" w:rsidP="006147B3">
      <w:pPr>
        <w:pStyle w:val="Styl2"/>
      </w:pPr>
      <w:r w:rsidRPr="00D65A51">
        <w:t>O schválení účetní závěrky každé příspěvkové organizace je sepsán protokol o schválení</w:t>
      </w:r>
      <w:r>
        <w:t xml:space="preserve"> (pro 6, proti 0, zdrželi se hlasování 0)</w:t>
      </w:r>
      <w:r w:rsidRPr="00D65A51">
        <w:t>.</w:t>
      </w:r>
    </w:p>
    <w:p w14:paraId="4CF6051A" w14:textId="77777777" w:rsidR="006147B3" w:rsidRDefault="006147B3" w:rsidP="006147B3">
      <w:pPr>
        <w:pStyle w:val="Styl1"/>
      </w:pPr>
      <w:r>
        <w:t xml:space="preserve">     </w:t>
      </w:r>
    </w:p>
    <w:p w14:paraId="152EA6FE" w14:textId="77777777" w:rsidR="006147B3" w:rsidRDefault="006147B3" w:rsidP="006147B3">
      <w:pPr>
        <w:pStyle w:val="Styl3"/>
      </w:pPr>
      <w:r>
        <w:t>d) rozdělení hospodář. výsledku přísp. organizací za r. 2024</w:t>
      </w:r>
    </w:p>
    <w:p w14:paraId="39C90B02" w14:textId="77777777" w:rsidR="006147B3" w:rsidRDefault="006147B3" w:rsidP="006147B3">
      <w:p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14:paraId="70B8100F" w14:textId="77777777" w:rsidR="006147B3" w:rsidRPr="007762CA" w:rsidRDefault="006147B3" w:rsidP="006147B3">
      <w:pPr>
        <w:pStyle w:val="Styl3"/>
        <w:rPr>
          <w:b w:val="0"/>
          <w:bCs/>
          <w:sz w:val="22"/>
          <w:szCs w:val="22"/>
        </w:rPr>
      </w:pPr>
      <w:r>
        <w:t>Usnesení č. 244/2025:</w:t>
      </w:r>
    </w:p>
    <w:p w14:paraId="604D0276" w14:textId="77777777" w:rsidR="006147B3" w:rsidRDefault="006147B3" w:rsidP="006147B3">
      <w:pPr>
        <w:pStyle w:val="Styl2"/>
      </w:pPr>
      <w:r w:rsidRPr="007762CA">
        <w:t>Rada města po projednání   s c h v a l u j e</w:t>
      </w:r>
      <w:r>
        <w:t xml:space="preserve">  výsledek hospodaření u všech příspěvkových organizací zřízených Městem Roudnice nad Labem. Rada města   s c h v a l u j e   </w:t>
      </w:r>
      <w:r w:rsidRPr="007762CA">
        <w:t>rozdělení výsledku hospodaření příspěvkových organizací zřízených Měst</w:t>
      </w:r>
      <w:r>
        <w:t>em Roudnice nad Labem za rok 2024</w:t>
      </w:r>
      <w:r w:rsidRPr="007762CA">
        <w:t xml:space="preserve"> dle níže uvedené tabulky:</w:t>
      </w:r>
    </w:p>
    <w:p w14:paraId="31B3A21C" w14:textId="77777777" w:rsidR="006147B3" w:rsidRDefault="006147B3" w:rsidP="006147B3">
      <w:pPr>
        <w:pStyle w:val="Styl2"/>
      </w:pPr>
    </w:p>
    <w:p w14:paraId="798B5FB1" w14:textId="77777777" w:rsidR="006147B3" w:rsidRDefault="006147B3" w:rsidP="006147B3">
      <w:pPr>
        <w:pStyle w:val="Styl2"/>
      </w:pPr>
    </w:p>
    <w:p w14:paraId="0963BD76" w14:textId="77777777" w:rsidR="006147B3" w:rsidRDefault="006147B3" w:rsidP="006147B3">
      <w:pPr>
        <w:pStyle w:val="Styl2"/>
      </w:pPr>
    </w:p>
    <w:p w14:paraId="0564622E" w14:textId="77777777" w:rsidR="006147B3" w:rsidRDefault="006147B3" w:rsidP="006147B3">
      <w:pPr>
        <w:pStyle w:val="Styl2"/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37"/>
        <w:gridCol w:w="1305"/>
        <w:gridCol w:w="1001"/>
        <w:gridCol w:w="1269"/>
        <w:gridCol w:w="985"/>
        <w:gridCol w:w="860"/>
      </w:tblGrid>
      <w:tr w:rsidR="006147B3" w:rsidRPr="00A6265B" w14:paraId="7E312CFE" w14:textId="77777777" w:rsidTr="009F6A1F">
        <w:trPr>
          <w:trHeight w:val="585"/>
        </w:trPr>
        <w:tc>
          <w:tcPr>
            <w:tcW w:w="363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7351B" w14:textId="77777777" w:rsidR="006147B3" w:rsidRPr="00A6265B" w:rsidRDefault="006147B3" w:rsidP="009F6A1F">
            <w:pPr>
              <w:jc w:val="center"/>
              <w:rPr>
                <w:sz w:val="16"/>
                <w:szCs w:val="16"/>
              </w:rPr>
            </w:pPr>
            <w:r>
              <w:lastRenderedPageBreak/>
              <w:br w:type="page"/>
            </w:r>
            <w:r w:rsidRPr="00A6265B">
              <w:rPr>
                <w:sz w:val="16"/>
                <w:szCs w:val="16"/>
              </w:rPr>
              <w:t>Příspěvková organizace</w:t>
            </w:r>
          </w:p>
        </w:tc>
        <w:tc>
          <w:tcPr>
            <w:tcW w:w="13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4811" w14:textId="77777777" w:rsidR="006147B3" w:rsidRPr="00A6265B" w:rsidRDefault="006147B3" w:rsidP="009F6A1F">
            <w:pPr>
              <w:jc w:val="center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Hospodářský výsledek 2024</w:t>
            </w:r>
          </w:p>
        </w:tc>
        <w:tc>
          <w:tcPr>
            <w:tcW w:w="10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28660" w14:textId="77777777" w:rsidR="006147B3" w:rsidRPr="00A6265B" w:rsidRDefault="006147B3" w:rsidP="009F6A1F">
            <w:pPr>
              <w:jc w:val="center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Hospodářský výsledek za hlavní činnost</w:t>
            </w:r>
          </w:p>
        </w:tc>
        <w:tc>
          <w:tcPr>
            <w:tcW w:w="126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9CE50" w14:textId="77777777" w:rsidR="006147B3" w:rsidRPr="00A6265B" w:rsidRDefault="006147B3" w:rsidP="009F6A1F">
            <w:pPr>
              <w:jc w:val="center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Hospodářský výsledek za podnikatelskou činnost</w:t>
            </w:r>
          </w:p>
        </w:tc>
        <w:tc>
          <w:tcPr>
            <w:tcW w:w="18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D12A" w14:textId="77777777" w:rsidR="006147B3" w:rsidRPr="00A6265B" w:rsidRDefault="006147B3" w:rsidP="009F6A1F">
            <w:pPr>
              <w:jc w:val="center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Návrh na rozdělení</w:t>
            </w:r>
          </w:p>
        </w:tc>
      </w:tr>
      <w:tr w:rsidR="006147B3" w:rsidRPr="00A6265B" w14:paraId="6797A324" w14:textId="77777777" w:rsidTr="009F6A1F">
        <w:trPr>
          <w:trHeight w:val="585"/>
        </w:trPr>
        <w:tc>
          <w:tcPr>
            <w:tcW w:w="36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0C7A" w14:textId="77777777" w:rsidR="006147B3" w:rsidRPr="00A6265B" w:rsidRDefault="006147B3" w:rsidP="009F6A1F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7611" w14:textId="77777777" w:rsidR="006147B3" w:rsidRPr="00A6265B" w:rsidRDefault="006147B3" w:rsidP="009F6A1F">
            <w:pPr>
              <w:rPr>
                <w:sz w:val="16"/>
                <w:szCs w:val="16"/>
              </w:rPr>
            </w:pPr>
          </w:p>
        </w:tc>
        <w:tc>
          <w:tcPr>
            <w:tcW w:w="10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754A89" w14:textId="77777777" w:rsidR="006147B3" w:rsidRPr="00A6265B" w:rsidRDefault="006147B3" w:rsidP="009F6A1F">
            <w:pPr>
              <w:rPr>
                <w:sz w:val="16"/>
                <w:szCs w:val="16"/>
              </w:rPr>
            </w:pPr>
          </w:p>
        </w:tc>
        <w:tc>
          <w:tcPr>
            <w:tcW w:w="126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933E0" w14:textId="77777777" w:rsidR="006147B3" w:rsidRPr="00A6265B" w:rsidRDefault="006147B3" w:rsidP="009F6A1F">
            <w:pPr>
              <w:rPr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7E480" w14:textId="77777777" w:rsidR="006147B3" w:rsidRPr="00A6265B" w:rsidRDefault="006147B3" w:rsidP="009F6A1F">
            <w:pPr>
              <w:jc w:val="center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Rezervní fond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5F151" w14:textId="77777777" w:rsidR="006147B3" w:rsidRPr="00A6265B" w:rsidRDefault="006147B3" w:rsidP="009F6A1F">
            <w:pPr>
              <w:jc w:val="center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Fond odměn</w:t>
            </w:r>
          </w:p>
        </w:tc>
      </w:tr>
      <w:tr w:rsidR="006147B3" w:rsidRPr="00A6265B" w14:paraId="7B5DC373" w14:textId="77777777" w:rsidTr="009F6A1F">
        <w:trPr>
          <w:trHeight w:val="360"/>
        </w:trPr>
        <w:tc>
          <w:tcPr>
            <w:tcW w:w="3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A7970" w14:textId="77777777" w:rsidR="006147B3" w:rsidRPr="00A6265B" w:rsidRDefault="006147B3" w:rsidP="009F6A1F">
            <w:pPr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Mateřská škola Pastelka Roudnice nad Labem, Libušina 1067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1A3F8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4 426,22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C1240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0,00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4DAB9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7AAE6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4 426,22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3FC2B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0,00</w:t>
            </w:r>
          </w:p>
        </w:tc>
      </w:tr>
      <w:tr w:rsidR="006147B3" w:rsidRPr="00A6265B" w14:paraId="0E2D2C87" w14:textId="77777777" w:rsidTr="009F6A1F">
        <w:trPr>
          <w:trHeight w:val="360"/>
        </w:trPr>
        <w:tc>
          <w:tcPr>
            <w:tcW w:w="3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01E11" w14:textId="77777777" w:rsidR="006147B3" w:rsidRPr="00A6265B" w:rsidRDefault="006147B3" w:rsidP="009F6A1F">
            <w:pPr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Mateřská škola Sluníčko Roudnice n.L., Školní 1805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E65CB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271 904,08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03DAA3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271 904,08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77A67" w14:textId="77777777" w:rsidR="006147B3" w:rsidRPr="00A6265B" w:rsidRDefault="006147B3" w:rsidP="009F6A1F">
            <w:pPr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F9D6E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217 904,08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760E7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54 000,00</w:t>
            </w:r>
          </w:p>
        </w:tc>
      </w:tr>
      <w:tr w:rsidR="006147B3" w:rsidRPr="00A6265B" w14:paraId="46687DB1" w14:textId="77777777" w:rsidTr="009F6A1F">
        <w:trPr>
          <w:trHeight w:val="360"/>
        </w:trPr>
        <w:tc>
          <w:tcPr>
            <w:tcW w:w="3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1E9C4" w14:textId="77777777" w:rsidR="006147B3" w:rsidRPr="00A6265B" w:rsidRDefault="006147B3" w:rsidP="009F6A1F">
            <w:pPr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Mateřská škola Písnička-U Mevy Roudnice n.L., Řipská 1389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420349" w14:textId="77777777" w:rsidR="006147B3" w:rsidRPr="00A6265B" w:rsidRDefault="006147B3" w:rsidP="009F6A1F">
            <w:pPr>
              <w:jc w:val="right"/>
              <w:rPr>
                <w:color w:val="000000"/>
                <w:sz w:val="16"/>
                <w:szCs w:val="16"/>
              </w:rPr>
            </w:pPr>
            <w:r w:rsidRPr="00A6265B">
              <w:rPr>
                <w:color w:val="000000"/>
                <w:sz w:val="16"/>
                <w:szCs w:val="16"/>
              </w:rPr>
              <w:t>268 900,95</w:t>
            </w:r>
          </w:p>
        </w:tc>
        <w:tc>
          <w:tcPr>
            <w:tcW w:w="10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84BD66" w14:textId="77777777" w:rsidR="006147B3" w:rsidRPr="00A6265B" w:rsidRDefault="006147B3" w:rsidP="009F6A1F">
            <w:pPr>
              <w:jc w:val="right"/>
              <w:rPr>
                <w:color w:val="000000"/>
                <w:sz w:val="16"/>
                <w:szCs w:val="16"/>
              </w:rPr>
            </w:pPr>
            <w:r w:rsidRPr="00A6265B">
              <w:rPr>
                <w:color w:val="000000"/>
                <w:sz w:val="16"/>
                <w:szCs w:val="16"/>
              </w:rPr>
              <w:t>268 900,95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62962C" w14:textId="77777777" w:rsidR="006147B3" w:rsidRPr="00A6265B" w:rsidRDefault="006147B3" w:rsidP="009F6A1F">
            <w:pPr>
              <w:rPr>
                <w:color w:val="000000"/>
                <w:sz w:val="16"/>
                <w:szCs w:val="16"/>
              </w:rPr>
            </w:pPr>
            <w:r w:rsidRPr="00A6265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27DE98" w14:textId="77777777" w:rsidR="006147B3" w:rsidRPr="00A6265B" w:rsidRDefault="006147B3" w:rsidP="009F6A1F">
            <w:pPr>
              <w:jc w:val="right"/>
              <w:rPr>
                <w:color w:val="000000"/>
                <w:sz w:val="16"/>
                <w:szCs w:val="16"/>
              </w:rPr>
            </w:pPr>
            <w:r w:rsidRPr="00A6265B">
              <w:rPr>
                <w:color w:val="000000"/>
                <w:sz w:val="16"/>
                <w:szCs w:val="16"/>
              </w:rPr>
              <w:t>268 900,95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932112" w14:textId="77777777" w:rsidR="006147B3" w:rsidRPr="00A6265B" w:rsidRDefault="006147B3" w:rsidP="009F6A1F">
            <w:pPr>
              <w:rPr>
                <w:color w:val="000000"/>
                <w:sz w:val="16"/>
                <w:szCs w:val="16"/>
              </w:rPr>
            </w:pPr>
            <w:r w:rsidRPr="00A6265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147B3" w:rsidRPr="00A6265B" w14:paraId="2D8CDBC9" w14:textId="77777777" w:rsidTr="009F6A1F">
        <w:trPr>
          <w:trHeight w:val="360"/>
        </w:trPr>
        <w:tc>
          <w:tcPr>
            <w:tcW w:w="3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ACB17" w14:textId="77777777" w:rsidR="006147B3" w:rsidRPr="00A6265B" w:rsidRDefault="006147B3" w:rsidP="009F6A1F">
            <w:pPr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Mateřská škola Pohádka, Josefa Hory 967, Roudnice nad Labem.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DF864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345 520,52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ECF4B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345 520,52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36E95" w14:textId="77777777" w:rsidR="006147B3" w:rsidRPr="00A6265B" w:rsidRDefault="006147B3" w:rsidP="009F6A1F">
            <w:pPr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5EF12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345 520,52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14E11" w14:textId="77777777" w:rsidR="006147B3" w:rsidRPr="00A6265B" w:rsidRDefault="006147B3" w:rsidP="009F6A1F">
            <w:pPr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 </w:t>
            </w:r>
          </w:p>
        </w:tc>
      </w:tr>
      <w:tr w:rsidR="006147B3" w:rsidRPr="00A6265B" w14:paraId="7AD84D7C" w14:textId="77777777" w:rsidTr="009F6A1F">
        <w:trPr>
          <w:trHeight w:val="360"/>
        </w:trPr>
        <w:tc>
          <w:tcPr>
            <w:tcW w:w="3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8805E" w14:textId="77777777" w:rsidR="006147B3" w:rsidRPr="00A6265B" w:rsidRDefault="006147B3" w:rsidP="009F6A1F">
            <w:pPr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Mateřská škola Masarykova Roudnice nad Labem, Dobrovského 1217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16186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722,43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7478B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722,43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06EB2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37C48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722,43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392EC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0,00</w:t>
            </w:r>
          </w:p>
        </w:tc>
      </w:tr>
      <w:tr w:rsidR="006147B3" w:rsidRPr="00A6265B" w14:paraId="658C9524" w14:textId="77777777" w:rsidTr="009F6A1F">
        <w:trPr>
          <w:trHeight w:val="360"/>
        </w:trPr>
        <w:tc>
          <w:tcPr>
            <w:tcW w:w="3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18183" w14:textId="77777777" w:rsidR="006147B3" w:rsidRPr="00A6265B" w:rsidRDefault="006147B3" w:rsidP="009F6A1F">
            <w:pPr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Základní škola Roudnice nad Labem, Karla Jeřábka 941, okres Litoměřice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254FC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886 534,32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0B95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611 067,57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2A45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275 466,75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27C6C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786 534,32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C0F88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100 000,00</w:t>
            </w:r>
          </w:p>
        </w:tc>
      </w:tr>
      <w:tr w:rsidR="006147B3" w:rsidRPr="00A6265B" w14:paraId="153CA056" w14:textId="77777777" w:rsidTr="009F6A1F">
        <w:trPr>
          <w:trHeight w:val="360"/>
        </w:trPr>
        <w:tc>
          <w:tcPr>
            <w:tcW w:w="3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283E2" w14:textId="77777777" w:rsidR="006147B3" w:rsidRPr="00A6265B" w:rsidRDefault="006147B3" w:rsidP="009F6A1F">
            <w:pPr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Základní škola Roudnice nad Labem, Jungmannova 660, okres Litoměřice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A4DF7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2 444 315,97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DE6E7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2 172 963,67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01485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271 352,30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FFBAB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2 144 315,97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6C8A8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300 000,00</w:t>
            </w:r>
          </w:p>
        </w:tc>
      </w:tr>
      <w:tr w:rsidR="006147B3" w:rsidRPr="00A6265B" w14:paraId="16804B9F" w14:textId="77777777" w:rsidTr="009F6A1F">
        <w:trPr>
          <w:trHeight w:val="360"/>
        </w:trPr>
        <w:tc>
          <w:tcPr>
            <w:tcW w:w="3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FCBC6" w14:textId="77777777" w:rsidR="006147B3" w:rsidRPr="00A6265B" w:rsidRDefault="006147B3" w:rsidP="009F6A1F">
            <w:pPr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Základní škola a mateřská škola Roudnice nad Labem Školní 1803, okres Litoměřice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93E2E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678 128,74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3169F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382 651,31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7962D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295 477,43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8E99B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543 128,74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6AE0F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135 000,00</w:t>
            </w:r>
          </w:p>
        </w:tc>
      </w:tr>
      <w:tr w:rsidR="006147B3" w:rsidRPr="00A6265B" w14:paraId="6BEE6B3E" w14:textId="77777777" w:rsidTr="009F6A1F">
        <w:trPr>
          <w:trHeight w:val="360"/>
        </w:trPr>
        <w:tc>
          <w:tcPr>
            <w:tcW w:w="3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1C1E4" w14:textId="77777777" w:rsidR="006147B3" w:rsidRPr="00A6265B" w:rsidRDefault="006147B3" w:rsidP="009F6A1F">
            <w:pPr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Základní umělecká škola Roudnice n.L., Rvačov 112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82B55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653 871,81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33E1C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602 620,81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29708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51 251,00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8E619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533 871,81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01EE8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120 000,00</w:t>
            </w:r>
          </w:p>
        </w:tc>
      </w:tr>
      <w:tr w:rsidR="006147B3" w:rsidRPr="00A6265B" w14:paraId="0E3ED84B" w14:textId="77777777" w:rsidTr="009F6A1F">
        <w:trPr>
          <w:trHeight w:val="360"/>
        </w:trPr>
        <w:tc>
          <w:tcPr>
            <w:tcW w:w="3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515DF" w14:textId="77777777" w:rsidR="006147B3" w:rsidRPr="00A6265B" w:rsidRDefault="006147B3" w:rsidP="009F6A1F">
            <w:pPr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Dům dětí a mládeže TREND Roudnice n.L., Jungmannova 667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4D8AA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881 186,01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8C4A1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822 902,36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C2A47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58 283,65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EE52C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857 186,01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A9ABB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24 000,00</w:t>
            </w:r>
          </w:p>
        </w:tc>
      </w:tr>
      <w:tr w:rsidR="006147B3" w:rsidRPr="00A6265B" w14:paraId="5FB6F49C" w14:textId="77777777" w:rsidTr="009F6A1F">
        <w:trPr>
          <w:trHeight w:val="360"/>
        </w:trPr>
        <w:tc>
          <w:tcPr>
            <w:tcW w:w="3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C7F5A" w14:textId="77777777" w:rsidR="006147B3" w:rsidRPr="00A6265B" w:rsidRDefault="006147B3" w:rsidP="009F6A1F">
            <w:pPr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Podřipské muzeum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E6BD3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555 419,51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B461B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555 419,51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D6C72" w14:textId="77777777" w:rsidR="006147B3" w:rsidRPr="00A6265B" w:rsidRDefault="006147B3" w:rsidP="009F6A1F">
            <w:pPr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64E52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555 419,51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771D6" w14:textId="77777777" w:rsidR="006147B3" w:rsidRPr="00A6265B" w:rsidRDefault="006147B3" w:rsidP="009F6A1F">
            <w:pPr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 </w:t>
            </w:r>
          </w:p>
        </w:tc>
      </w:tr>
      <w:tr w:rsidR="006147B3" w:rsidRPr="00A6265B" w14:paraId="47E9BFB4" w14:textId="77777777" w:rsidTr="009F6A1F">
        <w:trPr>
          <w:trHeight w:val="360"/>
        </w:trPr>
        <w:tc>
          <w:tcPr>
            <w:tcW w:w="3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2E4A9" w14:textId="77777777" w:rsidR="006147B3" w:rsidRPr="00A6265B" w:rsidRDefault="006147B3" w:rsidP="009F6A1F">
            <w:pPr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 xml:space="preserve">Roudnické městské služby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ACEA9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2 500 700,41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6E3C3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818 572,42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C9CC9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1 682 127,99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7A8E8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1 800 700,41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7969D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700 000,00</w:t>
            </w:r>
          </w:p>
        </w:tc>
      </w:tr>
      <w:tr w:rsidR="006147B3" w:rsidRPr="00A6265B" w14:paraId="4C5ABD57" w14:textId="77777777" w:rsidTr="009F6A1F">
        <w:trPr>
          <w:trHeight w:val="360"/>
        </w:trPr>
        <w:tc>
          <w:tcPr>
            <w:tcW w:w="36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C3ED8" w14:textId="77777777" w:rsidR="006147B3" w:rsidRPr="00A6265B" w:rsidRDefault="006147B3" w:rsidP="009F6A1F">
            <w:pPr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 xml:space="preserve">Domov důchodců Roudnice nad Labem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3D83B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59 698,99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B41B3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-17 530,58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44A03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77 229,57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85B10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47 798,99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A45F5" w14:textId="77777777" w:rsidR="006147B3" w:rsidRPr="00A6265B" w:rsidRDefault="006147B3" w:rsidP="009F6A1F">
            <w:pPr>
              <w:jc w:val="right"/>
              <w:rPr>
                <w:sz w:val="16"/>
                <w:szCs w:val="16"/>
              </w:rPr>
            </w:pPr>
            <w:r w:rsidRPr="00A6265B">
              <w:rPr>
                <w:sz w:val="16"/>
                <w:szCs w:val="16"/>
              </w:rPr>
              <w:t>11 900,00</w:t>
            </w:r>
          </w:p>
        </w:tc>
      </w:tr>
    </w:tbl>
    <w:p w14:paraId="501E9DD4" w14:textId="77777777" w:rsidR="006147B3" w:rsidRDefault="006147B3" w:rsidP="006147B3">
      <w:pPr>
        <w:pStyle w:val="Styl2"/>
      </w:pPr>
    </w:p>
    <w:p w14:paraId="4199A515" w14:textId="77777777" w:rsidR="006147B3" w:rsidRPr="000B21A2" w:rsidRDefault="006147B3" w:rsidP="006147B3">
      <w:pPr>
        <w:pStyle w:val="Styl2"/>
        <w:numPr>
          <w:ilvl w:val="0"/>
          <w:numId w:val="1"/>
        </w:numPr>
      </w:pPr>
      <w:r>
        <w:t>pro 6, proti 0, zdrželi se hlasování 0.</w:t>
      </w:r>
    </w:p>
    <w:p w14:paraId="3E5EF304" w14:textId="77777777" w:rsidR="006147B3" w:rsidRDefault="006147B3" w:rsidP="006147B3">
      <w:pPr>
        <w:pStyle w:val="Styl1"/>
      </w:pPr>
      <w:r>
        <w:t xml:space="preserve">     </w:t>
      </w:r>
    </w:p>
    <w:p w14:paraId="5B9DB8DE" w14:textId="77777777" w:rsidR="006147B3" w:rsidRDefault="006147B3" w:rsidP="006147B3">
      <w:pPr>
        <w:pStyle w:val="Styl3"/>
      </w:pPr>
      <w:r>
        <w:t>e) změna odpisového plánu – ZŠ Jungmannova 660</w:t>
      </w:r>
    </w:p>
    <w:p w14:paraId="4CCA0360" w14:textId="77777777" w:rsidR="006147B3" w:rsidRPr="0004722A" w:rsidRDefault="006147B3" w:rsidP="006147B3">
      <w:pPr>
        <w:pStyle w:val="Styl1"/>
        <w:rPr>
          <w:sz w:val="22"/>
          <w:szCs w:val="22"/>
        </w:rPr>
      </w:pPr>
      <w:r>
        <w:t xml:space="preserve"> </w:t>
      </w:r>
    </w:p>
    <w:p w14:paraId="7CF054D6" w14:textId="77777777" w:rsidR="006147B3" w:rsidRPr="0004722A" w:rsidRDefault="006147B3" w:rsidP="006147B3">
      <w:pPr>
        <w:pStyle w:val="Styl3"/>
        <w:rPr>
          <w:bCs/>
          <w:sz w:val="22"/>
          <w:szCs w:val="22"/>
        </w:rPr>
      </w:pPr>
      <w:r>
        <w:t>Usnesení č. 245/2025:</w:t>
      </w:r>
    </w:p>
    <w:p w14:paraId="2AF38337" w14:textId="77777777" w:rsidR="006147B3" w:rsidRPr="00934A65" w:rsidRDefault="006147B3" w:rsidP="006147B3">
      <w:pPr>
        <w:pStyle w:val="Styl2"/>
      </w:pPr>
      <w:r w:rsidRPr="00934A65">
        <w:t>Rada města projednání  s c h v a l u j e  nový odpisový  plán </w:t>
      </w:r>
      <w:r>
        <w:t>ZŠ Jungmannova 660,</w:t>
      </w:r>
      <w:r w:rsidRPr="00934A65">
        <w:t xml:space="preserve"> Roudnice nad Labem, IČ:</w:t>
      </w:r>
      <w:r>
        <w:t>46773606</w:t>
      </w:r>
      <w:r w:rsidRPr="00934A65">
        <w:t xml:space="preserve"> na rok 202</w:t>
      </w:r>
      <w:r>
        <w:t>5</w:t>
      </w:r>
      <w:r w:rsidRPr="00934A65">
        <w:t xml:space="preserve"> dle písemného materiálu</w:t>
      </w:r>
      <w:r>
        <w:t xml:space="preserve"> (pro 6, proti 0, zdrželi se hlasování 0).</w:t>
      </w:r>
    </w:p>
    <w:p w14:paraId="5AFD96FE" w14:textId="77777777" w:rsidR="006147B3" w:rsidRDefault="006147B3" w:rsidP="006147B3">
      <w:pPr>
        <w:pStyle w:val="Styl1"/>
      </w:pPr>
      <w:r>
        <w:t xml:space="preserve">     </w:t>
      </w:r>
    </w:p>
    <w:p w14:paraId="4D966916" w14:textId="77777777" w:rsidR="006147B3" w:rsidRDefault="006147B3" w:rsidP="006147B3">
      <w:pPr>
        <w:pStyle w:val="Styl3"/>
      </w:pPr>
      <w:r>
        <w:t>f) změna odpisového plánu – ZŠ a MŠ Školní 1803</w:t>
      </w:r>
    </w:p>
    <w:p w14:paraId="1E4A5087" w14:textId="77777777" w:rsidR="006147B3" w:rsidRPr="0004722A" w:rsidRDefault="006147B3" w:rsidP="006147B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24001539" w14:textId="77777777" w:rsidR="006147B3" w:rsidRDefault="006147B3" w:rsidP="006147B3">
      <w:pPr>
        <w:pStyle w:val="Styl3"/>
      </w:pPr>
      <w:r>
        <w:t>Usnesení č. 246/2025:</w:t>
      </w:r>
    </w:p>
    <w:p w14:paraId="323AFECE" w14:textId="77777777" w:rsidR="006147B3" w:rsidRPr="00934A65" w:rsidRDefault="006147B3" w:rsidP="006147B3">
      <w:pPr>
        <w:pStyle w:val="Styl2"/>
      </w:pPr>
      <w:r w:rsidRPr="00934A65">
        <w:t>Rada města projednání  s c h v a l u j e  nový odpisový  plán </w:t>
      </w:r>
      <w:r>
        <w:t>ZŠ a MŠ Školní 1803,</w:t>
      </w:r>
      <w:r w:rsidRPr="00934A65">
        <w:t xml:space="preserve"> Roudnice nad Labem, IČ:</w:t>
      </w:r>
      <w:r>
        <w:t>46773592,</w:t>
      </w:r>
      <w:r w:rsidRPr="00934A65">
        <w:t xml:space="preserve"> na rok 202</w:t>
      </w:r>
      <w:r>
        <w:t>5</w:t>
      </w:r>
      <w:r w:rsidRPr="00934A65">
        <w:t xml:space="preserve"> dle písemného materiálu</w:t>
      </w:r>
      <w:r>
        <w:t xml:space="preserve"> (pro 6, proti 0, zdrželi se hlasování 0)</w:t>
      </w:r>
      <w:r w:rsidRPr="00934A65">
        <w:t>.</w:t>
      </w:r>
    </w:p>
    <w:p w14:paraId="1C4DE92C" w14:textId="77777777" w:rsidR="006147B3" w:rsidRDefault="006147B3" w:rsidP="006147B3">
      <w:pPr>
        <w:pStyle w:val="Styl1"/>
      </w:pPr>
    </w:p>
    <w:p w14:paraId="73F709A2" w14:textId="77777777" w:rsidR="006147B3" w:rsidRDefault="006147B3" w:rsidP="006147B3">
      <w:pPr>
        <w:pStyle w:val="Styl3"/>
      </w:pPr>
      <w:r>
        <w:t>g) použití investičního fondu – ZŠ a MŠ Školní 1803</w:t>
      </w:r>
    </w:p>
    <w:p w14:paraId="67398515" w14:textId="77777777" w:rsidR="006147B3" w:rsidRPr="0004722A" w:rsidRDefault="006147B3" w:rsidP="006147B3">
      <w:pPr>
        <w:pStyle w:val="Styl1"/>
      </w:pPr>
      <w:r>
        <w:t xml:space="preserve"> </w:t>
      </w:r>
    </w:p>
    <w:p w14:paraId="24B372F0" w14:textId="77777777" w:rsidR="006147B3" w:rsidRPr="000B21A2" w:rsidRDefault="006147B3" w:rsidP="006147B3">
      <w:pPr>
        <w:pStyle w:val="Styl3"/>
      </w:pPr>
      <w:r>
        <w:t>Usnesení č. 247/2025:</w:t>
      </w:r>
    </w:p>
    <w:p w14:paraId="134D21C7" w14:textId="77777777" w:rsidR="006147B3" w:rsidRDefault="006147B3" w:rsidP="006147B3">
      <w:pPr>
        <w:pStyle w:val="Styl2"/>
      </w:pPr>
      <w:r w:rsidRPr="00F45477">
        <w:t>Rada města   s o u h l a s</w:t>
      </w:r>
      <w:r>
        <w:t> í   s</w:t>
      </w:r>
      <w:r w:rsidRPr="00F45477">
        <w:t xml:space="preserve"> použitím </w:t>
      </w:r>
      <w:r>
        <w:t>investičního</w:t>
      </w:r>
      <w:r w:rsidRPr="00F45477">
        <w:t xml:space="preserve"> fondu do výše </w:t>
      </w:r>
      <w:r>
        <w:t>80</w:t>
      </w:r>
      <w:r w:rsidRPr="00F45477">
        <w:t xml:space="preserve"> tis. Kč na výdaje spojené </w:t>
      </w:r>
      <w:r>
        <w:t xml:space="preserve">s nákupem kamer na monitorování prostoru u nové přístavby budovy </w:t>
      </w:r>
      <w:r w:rsidRPr="00F45477">
        <w:t>u</w:t>
      </w:r>
      <w:r>
        <w:t xml:space="preserve"> ZŠ a MŠ Školní 1803, </w:t>
      </w:r>
      <w:r w:rsidRPr="00F45477">
        <w:t xml:space="preserve">Roudnice nad Labem, IČ: </w:t>
      </w:r>
      <w:r>
        <w:t>46773592 (pro 6, proti 0, zdrželi se hlasování 0)</w:t>
      </w:r>
      <w:r w:rsidRPr="00F45477">
        <w:t>.</w:t>
      </w:r>
    </w:p>
    <w:p w14:paraId="111598CD" w14:textId="77777777" w:rsidR="006147B3" w:rsidRDefault="006147B3" w:rsidP="006147B3">
      <w:pPr>
        <w:pStyle w:val="Styl1"/>
      </w:pPr>
      <w:r>
        <w:t xml:space="preserve">     </w:t>
      </w:r>
    </w:p>
    <w:p w14:paraId="0493AB38" w14:textId="77777777" w:rsidR="006147B3" w:rsidRDefault="006147B3" w:rsidP="006147B3">
      <w:pPr>
        <w:pStyle w:val="Styl3"/>
      </w:pPr>
      <w:r>
        <w:t>h) použití rezervního a investičního fondu – ZŠ Jungmannova 660</w:t>
      </w:r>
    </w:p>
    <w:p w14:paraId="301C4668" w14:textId="77777777" w:rsidR="006147B3" w:rsidRPr="0004722A" w:rsidRDefault="006147B3" w:rsidP="006147B3">
      <w:pPr>
        <w:pStyle w:val="Styl1"/>
      </w:pPr>
      <w:r>
        <w:t xml:space="preserve"> </w:t>
      </w:r>
    </w:p>
    <w:p w14:paraId="47C5CD10" w14:textId="77777777" w:rsidR="006147B3" w:rsidRPr="0004722A" w:rsidRDefault="006147B3" w:rsidP="006147B3">
      <w:pPr>
        <w:pStyle w:val="Styl3"/>
        <w:rPr>
          <w:bCs/>
        </w:rPr>
      </w:pPr>
      <w:r>
        <w:t>Usnesení č. 248/2025:</w:t>
      </w:r>
    </w:p>
    <w:p w14:paraId="0A58AB05" w14:textId="77777777" w:rsidR="006147B3" w:rsidRDefault="006147B3" w:rsidP="006147B3">
      <w:pPr>
        <w:pStyle w:val="Styl1"/>
        <w:rPr>
          <w:b/>
          <w:bCs/>
        </w:rPr>
      </w:pPr>
      <w:r w:rsidRPr="00A02995">
        <w:rPr>
          <w:b/>
          <w:bCs/>
        </w:rPr>
        <w:t>Rada města   s o u h l a s</w:t>
      </w:r>
      <w:r>
        <w:rPr>
          <w:b/>
          <w:bCs/>
        </w:rPr>
        <w:t> í   s</w:t>
      </w:r>
      <w:r w:rsidRPr="00A02995">
        <w:rPr>
          <w:b/>
          <w:bCs/>
        </w:rPr>
        <w:t xml:space="preserve"> použitím investičního fondu do výše 1780 tis. Kč na výměnu osvětlení ve třídách, nákup interaktivních tabulí a nákup protipožárních dveří a rada města </w:t>
      </w:r>
    </w:p>
    <w:p w14:paraId="06A587E2" w14:textId="77777777" w:rsidR="006147B3" w:rsidRPr="00A02995" w:rsidRDefault="006147B3" w:rsidP="006147B3">
      <w:pPr>
        <w:pStyle w:val="Styl1"/>
        <w:rPr>
          <w:b/>
          <w:bCs/>
        </w:rPr>
      </w:pPr>
      <w:r w:rsidRPr="00A02995">
        <w:rPr>
          <w:b/>
          <w:bCs/>
        </w:rPr>
        <w:t>s</w:t>
      </w:r>
      <w:r>
        <w:rPr>
          <w:b/>
          <w:bCs/>
        </w:rPr>
        <w:t> </w:t>
      </w:r>
      <w:r w:rsidRPr="00A02995">
        <w:rPr>
          <w:b/>
          <w:bCs/>
        </w:rPr>
        <w:t>o</w:t>
      </w:r>
      <w:r>
        <w:rPr>
          <w:b/>
          <w:bCs/>
        </w:rPr>
        <w:t xml:space="preserve"> </w:t>
      </w:r>
      <w:r w:rsidRPr="00A02995">
        <w:rPr>
          <w:b/>
          <w:bCs/>
        </w:rPr>
        <w:t>u</w:t>
      </w:r>
      <w:r>
        <w:rPr>
          <w:b/>
          <w:bCs/>
        </w:rPr>
        <w:t xml:space="preserve"> </w:t>
      </w:r>
      <w:r w:rsidRPr="00A02995">
        <w:rPr>
          <w:b/>
          <w:bCs/>
        </w:rPr>
        <w:t>h</w:t>
      </w:r>
      <w:r>
        <w:rPr>
          <w:b/>
          <w:bCs/>
        </w:rPr>
        <w:t xml:space="preserve"> </w:t>
      </w:r>
      <w:r w:rsidRPr="00A02995">
        <w:rPr>
          <w:b/>
          <w:bCs/>
        </w:rPr>
        <w:t>l</w:t>
      </w:r>
      <w:r>
        <w:rPr>
          <w:b/>
          <w:bCs/>
        </w:rPr>
        <w:t xml:space="preserve"> </w:t>
      </w:r>
      <w:r w:rsidRPr="00A02995">
        <w:rPr>
          <w:b/>
          <w:bCs/>
        </w:rPr>
        <w:t>a</w:t>
      </w:r>
      <w:r>
        <w:rPr>
          <w:b/>
          <w:bCs/>
        </w:rPr>
        <w:t xml:space="preserve"> </w:t>
      </w:r>
      <w:r w:rsidRPr="00A02995">
        <w:rPr>
          <w:b/>
          <w:bCs/>
        </w:rPr>
        <w:t>s</w:t>
      </w:r>
      <w:r>
        <w:rPr>
          <w:b/>
          <w:bCs/>
        </w:rPr>
        <w:t> </w:t>
      </w:r>
      <w:r w:rsidRPr="00A02995">
        <w:rPr>
          <w:b/>
          <w:bCs/>
        </w:rPr>
        <w:t>í</w:t>
      </w:r>
      <w:r>
        <w:rPr>
          <w:b/>
          <w:bCs/>
        </w:rPr>
        <w:t xml:space="preserve">  </w:t>
      </w:r>
      <w:r w:rsidRPr="00A02995">
        <w:rPr>
          <w:b/>
          <w:bCs/>
        </w:rPr>
        <w:t xml:space="preserve"> s použitím rezervního fondu do výše 570 tis. Kč na zednické úpravy ve třídách u ZŠ Jungmannova 660, Roudnice nad Labem, IČ: 46773606</w:t>
      </w:r>
      <w:r>
        <w:rPr>
          <w:b/>
          <w:bCs/>
        </w:rPr>
        <w:t xml:space="preserve"> (pro 6, proti 0, zdrželi se hlasování 0)</w:t>
      </w:r>
      <w:r w:rsidRPr="00A02995">
        <w:rPr>
          <w:b/>
          <w:bCs/>
        </w:rPr>
        <w:t>.</w:t>
      </w:r>
    </w:p>
    <w:p w14:paraId="175A8AE6" w14:textId="77777777" w:rsidR="006147B3" w:rsidRDefault="006147B3" w:rsidP="006147B3">
      <w:pPr>
        <w:pStyle w:val="Styl1"/>
      </w:pPr>
    </w:p>
    <w:p w14:paraId="7C8240E5" w14:textId="77777777" w:rsidR="006147B3" w:rsidRDefault="006147B3" w:rsidP="006147B3">
      <w:pPr>
        <w:pStyle w:val="Styl1"/>
      </w:pPr>
    </w:p>
    <w:p w14:paraId="078F49F6" w14:textId="77777777" w:rsidR="006147B3" w:rsidRDefault="006147B3" w:rsidP="006147B3">
      <w:pPr>
        <w:pStyle w:val="Styl3"/>
      </w:pPr>
      <w:r>
        <w:lastRenderedPageBreak/>
        <w:t>3) Odbor ŽP</w:t>
      </w:r>
    </w:p>
    <w:p w14:paraId="1F1522E2" w14:textId="77777777" w:rsidR="006147B3" w:rsidRDefault="006147B3" w:rsidP="006147B3">
      <w:pPr>
        <w:pStyle w:val="Styl1"/>
      </w:pPr>
      <w:r>
        <w:t xml:space="preserve">     </w:t>
      </w:r>
    </w:p>
    <w:p w14:paraId="08E7FAA4" w14:textId="77777777" w:rsidR="006147B3" w:rsidRDefault="006147B3" w:rsidP="006147B3">
      <w:pPr>
        <w:pStyle w:val="Styl3"/>
      </w:pPr>
      <w:r>
        <w:t>a) prodloužení smlouvy – odběr elektrozařízení</w:t>
      </w:r>
    </w:p>
    <w:p w14:paraId="46872471" w14:textId="77777777" w:rsidR="006147B3" w:rsidRDefault="006147B3" w:rsidP="006147B3">
      <w:pPr>
        <w:pStyle w:val="Styl1"/>
        <w:rPr>
          <w:b/>
        </w:rPr>
      </w:pPr>
      <w:r>
        <w:t xml:space="preserve"> </w:t>
      </w:r>
    </w:p>
    <w:p w14:paraId="498DEC1A" w14:textId="77777777" w:rsidR="006147B3" w:rsidRDefault="006147B3" w:rsidP="006147B3">
      <w:pPr>
        <w:pStyle w:val="Styl3"/>
      </w:pPr>
      <w:r>
        <w:t>Usnesení č. 249/2025:</w:t>
      </w:r>
    </w:p>
    <w:p w14:paraId="64A76E3F" w14:textId="77777777" w:rsidR="006147B3" w:rsidRDefault="006147B3" w:rsidP="006147B3">
      <w:pPr>
        <w:pStyle w:val="Styl2"/>
      </w:pPr>
      <w:r>
        <w:t xml:space="preserve">Rada města po projednání   r o z h o d l a, že nebude ukončena „Smlouva o výpůjčce přístřešku </w:t>
      </w:r>
      <w:r>
        <w:br/>
        <w:t>na zpětný odběr elektrozařízení“ se společností ASEKOL a. s., a bude využita možnost jejího automatického prodloužení do 14. 9. 2026 (pro 6, proti 0, zdrželi se hlasování 0).</w:t>
      </w:r>
    </w:p>
    <w:p w14:paraId="063D47B3" w14:textId="77777777" w:rsidR="006147B3" w:rsidRDefault="006147B3" w:rsidP="006147B3">
      <w:pPr>
        <w:pStyle w:val="Styl1"/>
      </w:pPr>
      <w:r>
        <w:t xml:space="preserve">     </w:t>
      </w:r>
    </w:p>
    <w:p w14:paraId="77F44536" w14:textId="77777777" w:rsidR="006147B3" w:rsidRDefault="006147B3" w:rsidP="006147B3">
      <w:pPr>
        <w:pStyle w:val="Styl3"/>
      </w:pPr>
      <w:r>
        <w:t>b) nařízení RM – zadání zpracování lesních osnov</w:t>
      </w:r>
    </w:p>
    <w:p w14:paraId="711028BE" w14:textId="77777777" w:rsidR="006147B3" w:rsidRPr="00BC7EE9" w:rsidRDefault="006147B3" w:rsidP="006147B3">
      <w:pPr>
        <w:pStyle w:val="Styl1"/>
        <w:rPr>
          <w:b/>
        </w:rPr>
      </w:pPr>
      <w:r>
        <w:t xml:space="preserve"> </w:t>
      </w:r>
    </w:p>
    <w:p w14:paraId="13F7F23E" w14:textId="77777777" w:rsidR="006147B3" w:rsidRPr="00BC7EE9" w:rsidRDefault="006147B3" w:rsidP="006147B3">
      <w:pPr>
        <w:pStyle w:val="Styl3"/>
      </w:pPr>
      <w:r>
        <w:t>Usnesení č. 250/2025:</w:t>
      </w:r>
    </w:p>
    <w:p w14:paraId="2A14F9AF" w14:textId="77777777" w:rsidR="006147B3" w:rsidRPr="00BC7EE9" w:rsidRDefault="006147B3" w:rsidP="006147B3">
      <w:pPr>
        <w:pStyle w:val="Styl2"/>
      </w:pPr>
      <w:r>
        <w:t>R</w:t>
      </w:r>
      <w:r w:rsidRPr="00BC7EE9">
        <w:t xml:space="preserve">ada města po projednání </w:t>
      </w:r>
      <w:r>
        <w:t xml:space="preserve">  v y d á v á   </w:t>
      </w:r>
      <w:r w:rsidRPr="00BC7EE9">
        <w:t>nařízení RM Roudnice nad Labem o záměru zadat zapracování lesních</w:t>
      </w:r>
      <w:r>
        <w:t xml:space="preserve"> </w:t>
      </w:r>
      <w:r w:rsidRPr="00BC7EE9">
        <w:t>hospodářských osnov</w:t>
      </w:r>
      <w:r>
        <w:t xml:space="preserve"> pro zařizovací obvod ORP Roudnice nad Labem podle předloženého návrhu (pro 6, proti 0, zdrželi se hlasování 0)</w:t>
      </w:r>
      <w:r w:rsidRPr="00BC7EE9">
        <w:t>.</w:t>
      </w:r>
    </w:p>
    <w:p w14:paraId="01EFD123" w14:textId="2C009930" w:rsidR="006147B3" w:rsidRDefault="006147B3" w:rsidP="006147B3">
      <w:pPr>
        <w:pStyle w:val="Styl1"/>
      </w:pPr>
      <w:r>
        <w:t xml:space="preserve">     </w:t>
      </w:r>
    </w:p>
    <w:p w14:paraId="6836D902" w14:textId="77777777" w:rsidR="006147B3" w:rsidRDefault="006147B3" w:rsidP="006147B3">
      <w:pPr>
        <w:pStyle w:val="Styl3"/>
      </w:pPr>
      <w:r>
        <w:t>c) informace o smlouvě s Povodím Labem s.p. (předání protipovodňových zábran)</w:t>
      </w:r>
    </w:p>
    <w:p w14:paraId="1B300726" w14:textId="77777777" w:rsidR="006147B3" w:rsidRPr="00B71DE0" w:rsidRDefault="006147B3" w:rsidP="006147B3">
      <w:pPr>
        <w:pStyle w:val="Styl1"/>
        <w:rPr>
          <w:b/>
        </w:rPr>
      </w:pPr>
      <w:r>
        <w:rPr>
          <w:b/>
        </w:rPr>
        <w:t xml:space="preserve"> </w:t>
      </w:r>
    </w:p>
    <w:p w14:paraId="1C8EEE56" w14:textId="77777777" w:rsidR="006147B3" w:rsidRDefault="006147B3" w:rsidP="006147B3">
      <w:pPr>
        <w:pStyle w:val="Styl3"/>
      </w:pPr>
      <w:r>
        <w:t>Usnesení č. 251/2025:</w:t>
      </w:r>
    </w:p>
    <w:p w14:paraId="325A0F31" w14:textId="77777777" w:rsidR="006147B3" w:rsidRPr="003101EC" w:rsidRDefault="006147B3" w:rsidP="006147B3">
      <w:pPr>
        <w:pStyle w:val="Styl2"/>
      </w:pPr>
      <w:r>
        <w:t>R</w:t>
      </w:r>
      <w:r w:rsidRPr="003101EC">
        <w:t>ada města po projednání</w:t>
      </w:r>
      <w:r>
        <w:t xml:space="preserve">  </w:t>
      </w:r>
      <w:r w:rsidRPr="003101EC">
        <w:t xml:space="preserve"> </w:t>
      </w:r>
      <w:r>
        <w:t xml:space="preserve"> </w:t>
      </w:r>
      <w:r w:rsidRPr="003101EC">
        <w:t>r</w:t>
      </w:r>
      <w:r>
        <w:t xml:space="preserve"> </w:t>
      </w:r>
      <w:r w:rsidRPr="003101EC">
        <w:t>o</w:t>
      </w:r>
      <w:r>
        <w:t xml:space="preserve"> </w:t>
      </w:r>
      <w:r w:rsidRPr="003101EC">
        <w:t>z</w:t>
      </w:r>
      <w:r>
        <w:t> </w:t>
      </w:r>
      <w:r w:rsidRPr="003101EC">
        <w:t>h</w:t>
      </w:r>
      <w:r>
        <w:t xml:space="preserve"> </w:t>
      </w:r>
      <w:r w:rsidRPr="003101EC">
        <w:t>o</w:t>
      </w:r>
      <w:r>
        <w:t xml:space="preserve"> </w:t>
      </w:r>
      <w:r w:rsidRPr="003101EC">
        <w:t>d</w:t>
      </w:r>
      <w:r>
        <w:t xml:space="preserve"> </w:t>
      </w:r>
      <w:r w:rsidRPr="003101EC">
        <w:t>l</w:t>
      </w:r>
      <w:r>
        <w:t xml:space="preserve"> </w:t>
      </w:r>
      <w:r w:rsidRPr="003101EC">
        <w:t>a</w:t>
      </w:r>
      <w:r>
        <w:t xml:space="preserve">  </w:t>
      </w:r>
      <w:r w:rsidRPr="003101EC">
        <w:t xml:space="preserve"> ve smyslu ust. § 102 odst. 3 zákona 128/2000 Sb., o obcích</w:t>
      </w:r>
      <w:r>
        <w:t>,</w:t>
      </w:r>
      <w:r w:rsidRPr="003101EC">
        <w:t xml:space="preserve"> v platném znění, o uzavření Darovací smlouvy č. 25ODB99940022 podle předloženého návrhu</w:t>
      </w:r>
      <w:r>
        <w:t xml:space="preserve"> (pro 6, proti 0, zdrželi se hlasování 0).</w:t>
      </w:r>
    </w:p>
    <w:p w14:paraId="44059C3F" w14:textId="77777777" w:rsidR="006147B3" w:rsidRDefault="006147B3" w:rsidP="006147B3">
      <w:pPr>
        <w:pStyle w:val="Styl1"/>
      </w:pPr>
    </w:p>
    <w:p w14:paraId="264807BD" w14:textId="77777777" w:rsidR="006147B3" w:rsidRDefault="006147B3" w:rsidP="006147B3">
      <w:pPr>
        <w:pStyle w:val="Styl3"/>
      </w:pPr>
      <w:r>
        <w:t>4) Odbor MH</w:t>
      </w:r>
    </w:p>
    <w:p w14:paraId="345D91E3" w14:textId="77777777" w:rsidR="006147B3" w:rsidRDefault="006147B3" w:rsidP="006147B3">
      <w:pPr>
        <w:pStyle w:val="Styl1"/>
      </w:pPr>
      <w:r>
        <w:t xml:space="preserve">     </w:t>
      </w:r>
    </w:p>
    <w:p w14:paraId="04B27C19" w14:textId="77777777" w:rsidR="006147B3" w:rsidRDefault="006147B3" w:rsidP="006147B3">
      <w:pPr>
        <w:pStyle w:val="Styl3"/>
      </w:pPr>
      <w:r>
        <w:t>a) dodatek ke smlouvě o dílo – oprava fasády domu čp. 679 Jungmannova ul.</w:t>
      </w:r>
    </w:p>
    <w:p w14:paraId="4E4F7B43" w14:textId="77777777" w:rsidR="006147B3" w:rsidRPr="008E653A" w:rsidRDefault="006147B3" w:rsidP="006147B3">
      <w:pPr>
        <w:pStyle w:val="Styl1"/>
      </w:pPr>
      <w:r>
        <w:t xml:space="preserve"> </w:t>
      </w:r>
    </w:p>
    <w:p w14:paraId="5A388B4F" w14:textId="77777777" w:rsidR="006147B3" w:rsidRPr="008E653A" w:rsidRDefault="006147B3" w:rsidP="006147B3">
      <w:pPr>
        <w:pStyle w:val="Styl3"/>
      </w:pPr>
      <w:r>
        <w:t>Usnesení č. 252/2025:</w:t>
      </w:r>
    </w:p>
    <w:p w14:paraId="46454AF6" w14:textId="77777777" w:rsidR="006147B3" w:rsidRPr="008E653A" w:rsidRDefault="006147B3" w:rsidP="006147B3">
      <w:pPr>
        <w:pStyle w:val="Styl1"/>
        <w:rPr>
          <w:b/>
        </w:rPr>
      </w:pPr>
      <w:r w:rsidRPr="008E653A">
        <w:rPr>
          <w:b/>
        </w:rPr>
        <w:t xml:space="preserve">Rada města </w:t>
      </w:r>
      <w:r>
        <w:rPr>
          <w:b/>
        </w:rPr>
        <w:t xml:space="preserve">  </w:t>
      </w:r>
      <w:r w:rsidRPr="008E653A">
        <w:rPr>
          <w:b/>
        </w:rPr>
        <w:t>s</w:t>
      </w:r>
      <w:r>
        <w:rPr>
          <w:b/>
        </w:rPr>
        <w:t> </w:t>
      </w:r>
      <w:r w:rsidRPr="008E653A">
        <w:rPr>
          <w:b/>
        </w:rPr>
        <w:t>c</w:t>
      </w:r>
      <w:r>
        <w:rPr>
          <w:b/>
        </w:rPr>
        <w:t xml:space="preserve"> </w:t>
      </w:r>
      <w:r w:rsidRPr="008E653A">
        <w:rPr>
          <w:b/>
        </w:rPr>
        <w:t>h</w:t>
      </w:r>
      <w:r>
        <w:rPr>
          <w:b/>
        </w:rPr>
        <w:t xml:space="preserve"> </w:t>
      </w:r>
      <w:r w:rsidRPr="008E653A">
        <w:rPr>
          <w:b/>
        </w:rPr>
        <w:t>v</w:t>
      </w:r>
      <w:r>
        <w:rPr>
          <w:b/>
        </w:rPr>
        <w:t> </w:t>
      </w:r>
      <w:r w:rsidRPr="008E653A">
        <w:rPr>
          <w:b/>
        </w:rPr>
        <w:t>a</w:t>
      </w:r>
      <w:r>
        <w:rPr>
          <w:b/>
        </w:rPr>
        <w:t xml:space="preserve"> </w:t>
      </w:r>
      <w:r w:rsidRPr="008E653A">
        <w:rPr>
          <w:b/>
        </w:rPr>
        <w:t>l</w:t>
      </w:r>
      <w:r>
        <w:rPr>
          <w:b/>
        </w:rPr>
        <w:t xml:space="preserve"> </w:t>
      </w:r>
      <w:r w:rsidRPr="008E653A">
        <w:rPr>
          <w:b/>
        </w:rPr>
        <w:t>u</w:t>
      </w:r>
      <w:r>
        <w:rPr>
          <w:b/>
        </w:rPr>
        <w:t xml:space="preserve"> </w:t>
      </w:r>
      <w:r w:rsidRPr="008E653A">
        <w:rPr>
          <w:b/>
        </w:rPr>
        <w:t>j</w:t>
      </w:r>
      <w:r>
        <w:rPr>
          <w:b/>
        </w:rPr>
        <w:t xml:space="preserve"> </w:t>
      </w:r>
      <w:r w:rsidRPr="008E653A">
        <w:rPr>
          <w:b/>
        </w:rPr>
        <w:t>e</w:t>
      </w:r>
      <w:r>
        <w:rPr>
          <w:b/>
        </w:rPr>
        <w:t xml:space="preserve">  </w:t>
      </w:r>
      <w:r w:rsidRPr="008E653A">
        <w:rPr>
          <w:b/>
        </w:rPr>
        <w:t xml:space="preserve"> změnový list č. 1 a </w:t>
      </w:r>
      <w:r>
        <w:rPr>
          <w:b/>
        </w:rPr>
        <w:t xml:space="preserve">  </w:t>
      </w:r>
      <w:r w:rsidRPr="008E653A">
        <w:rPr>
          <w:b/>
        </w:rPr>
        <w:t>r</w:t>
      </w:r>
      <w:r>
        <w:rPr>
          <w:b/>
        </w:rPr>
        <w:t xml:space="preserve"> </w:t>
      </w:r>
      <w:r w:rsidRPr="008E653A">
        <w:rPr>
          <w:b/>
        </w:rPr>
        <w:t>o</w:t>
      </w:r>
      <w:r>
        <w:rPr>
          <w:b/>
        </w:rPr>
        <w:t xml:space="preserve"> </w:t>
      </w:r>
      <w:r w:rsidRPr="008E653A">
        <w:rPr>
          <w:b/>
        </w:rPr>
        <w:t>z</w:t>
      </w:r>
      <w:r>
        <w:rPr>
          <w:b/>
        </w:rPr>
        <w:t> </w:t>
      </w:r>
      <w:r w:rsidRPr="008E653A">
        <w:rPr>
          <w:b/>
        </w:rPr>
        <w:t>h</w:t>
      </w:r>
      <w:r>
        <w:rPr>
          <w:b/>
        </w:rPr>
        <w:t xml:space="preserve"> </w:t>
      </w:r>
      <w:r w:rsidRPr="008E653A">
        <w:rPr>
          <w:b/>
        </w:rPr>
        <w:t>o</w:t>
      </w:r>
      <w:r>
        <w:rPr>
          <w:b/>
        </w:rPr>
        <w:t xml:space="preserve"> </w:t>
      </w:r>
      <w:r w:rsidRPr="008E653A">
        <w:rPr>
          <w:b/>
        </w:rPr>
        <w:t>d</w:t>
      </w:r>
      <w:r>
        <w:rPr>
          <w:b/>
        </w:rPr>
        <w:t xml:space="preserve"> </w:t>
      </w:r>
      <w:r w:rsidRPr="008E653A">
        <w:rPr>
          <w:b/>
        </w:rPr>
        <w:t>l</w:t>
      </w:r>
      <w:r>
        <w:rPr>
          <w:b/>
        </w:rPr>
        <w:t xml:space="preserve"> </w:t>
      </w:r>
      <w:r w:rsidRPr="008E653A">
        <w:rPr>
          <w:b/>
        </w:rPr>
        <w:t>a</w:t>
      </w:r>
      <w:r>
        <w:rPr>
          <w:b/>
        </w:rPr>
        <w:t xml:space="preserve">  </w:t>
      </w:r>
      <w:r w:rsidRPr="008E653A">
        <w:rPr>
          <w:b/>
        </w:rPr>
        <w:t xml:space="preserve"> o uzavřením dodatku č. 1 k SoD s názvem „Oprava fasády na budově Jungmannova č.p. 670 Roudnice n. L.“ se společností STAVITELSTVÍ JMV SLANÝ s.r.o., Na Vinici 1943, 274 01 Slaný, IČ: 05507847, dle předloženého návrhu</w:t>
      </w:r>
      <w:r>
        <w:rPr>
          <w:b/>
        </w:rPr>
        <w:t xml:space="preserve"> (pro 6, proti 0, zdrželi se hlasování 0)</w:t>
      </w:r>
      <w:r w:rsidRPr="008E653A">
        <w:rPr>
          <w:b/>
        </w:rPr>
        <w:t>.</w:t>
      </w:r>
    </w:p>
    <w:p w14:paraId="6B59A378" w14:textId="77777777" w:rsidR="006147B3" w:rsidRDefault="006147B3" w:rsidP="006147B3">
      <w:pPr>
        <w:pStyle w:val="Styl1"/>
      </w:pPr>
      <w:r>
        <w:t xml:space="preserve">     </w:t>
      </w:r>
    </w:p>
    <w:p w14:paraId="68E12635" w14:textId="77777777" w:rsidR="006147B3" w:rsidRDefault="006147B3" w:rsidP="006147B3">
      <w:pPr>
        <w:pStyle w:val="Styl3"/>
      </w:pPr>
      <w:r>
        <w:t>b) dodatek č. 2 ke smlouvě o dílo – rekonstrukce ulic B. Němcové, U Kapličky, Zahradnická</w:t>
      </w:r>
    </w:p>
    <w:p w14:paraId="2083A396" w14:textId="77777777" w:rsidR="006147B3" w:rsidRPr="008E653A" w:rsidRDefault="006147B3" w:rsidP="006147B3">
      <w:pPr>
        <w:pStyle w:val="Styl1"/>
      </w:pPr>
      <w:r>
        <w:t xml:space="preserve"> </w:t>
      </w:r>
    </w:p>
    <w:p w14:paraId="75276D48" w14:textId="77777777" w:rsidR="006147B3" w:rsidRPr="008E653A" w:rsidRDefault="006147B3" w:rsidP="006147B3">
      <w:pPr>
        <w:pStyle w:val="Styl3"/>
        <w:rPr>
          <w:b w:val="0"/>
        </w:rPr>
      </w:pPr>
      <w:r>
        <w:t>Usnesení č. 253/2025:</w:t>
      </w:r>
    </w:p>
    <w:p w14:paraId="0498616A" w14:textId="77777777" w:rsidR="006147B3" w:rsidRPr="008E653A" w:rsidRDefault="006147B3" w:rsidP="006147B3">
      <w:pPr>
        <w:pStyle w:val="Styl2"/>
      </w:pPr>
      <w:r w:rsidRPr="008E653A">
        <w:t xml:space="preserve">Rada města </w:t>
      </w:r>
      <w:r>
        <w:t xml:space="preserve">  </w:t>
      </w:r>
      <w:r w:rsidRPr="008E653A">
        <w:t>s</w:t>
      </w:r>
      <w:r>
        <w:t> </w:t>
      </w:r>
      <w:r w:rsidRPr="008E653A">
        <w:t>c</w:t>
      </w:r>
      <w:r>
        <w:t xml:space="preserve"> </w:t>
      </w:r>
      <w:r w:rsidRPr="008E653A">
        <w:t>h</w:t>
      </w:r>
      <w:r>
        <w:t xml:space="preserve"> </w:t>
      </w:r>
      <w:r w:rsidRPr="008E653A">
        <w:t>v</w:t>
      </w:r>
      <w:r>
        <w:t> </w:t>
      </w:r>
      <w:r w:rsidRPr="008E653A">
        <w:t>a</w:t>
      </w:r>
      <w:r>
        <w:t xml:space="preserve"> </w:t>
      </w:r>
      <w:r w:rsidRPr="008E653A">
        <w:t>l</w:t>
      </w:r>
      <w:r>
        <w:t xml:space="preserve"> </w:t>
      </w:r>
      <w:r w:rsidRPr="008E653A">
        <w:t>u</w:t>
      </w:r>
      <w:r>
        <w:t xml:space="preserve"> </w:t>
      </w:r>
      <w:r w:rsidRPr="008E653A">
        <w:t>j</w:t>
      </w:r>
      <w:r>
        <w:t xml:space="preserve"> </w:t>
      </w:r>
      <w:r w:rsidRPr="008E653A">
        <w:t>e</w:t>
      </w:r>
      <w:r>
        <w:t xml:space="preserve">  </w:t>
      </w:r>
      <w:r w:rsidRPr="008E653A">
        <w:t xml:space="preserve"> změnový list č. 5 a </w:t>
      </w:r>
      <w:r>
        <w:t xml:space="preserve">  </w:t>
      </w:r>
      <w:r w:rsidRPr="008E653A">
        <w:t>r</w:t>
      </w:r>
      <w:r>
        <w:t xml:space="preserve"> </w:t>
      </w:r>
      <w:r w:rsidRPr="008E653A">
        <w:t>o</w:t>
      </w:r>
      <w:r>
        <w:t xml:space="preserve"> </w:t>
      </w:r>
      <w:r w:rsidRPr="008E653A">
        <w:t>z</w:t>
      </w:r>
      <w:r>
        <w:t> </w:t>
      </w:r>
      <w:r w:rsidRPr="008E653A">
        <w:t>h</w:t>
      </w:r>
      <w:r>
        <w:t xml:space="preserve"> </w:t>
      </w:r>
      <w:r w:rsidRPr="008E653A">
        <w:t>o</w:t>
      </w:r>
      <w:r>
        <w:t xml:space="preserve"> </w:t>
      </w:r>
      <w:r w:rsidRPr="008E653A">
        <w:t>d</w:t>
      </w:r>
      <w:r>
        <w:t xml:space="preserve"> </w:t>
      </w:r>
      <w:r w:rsidRPr="008E653A">
        <w:t>l</w:t>
      </w:r>
      <w:r>
        <w:t xml:space="preserve"> </w:t>
      </w:r>
      <w:r w:rsidRPr="008E653A">
        <w:t>a</w:t>
      </w:r>
      <w:r>
        <w:t xml:space="preserve">  </w:t>
      </w:r>
      <w:r w:rsidRPr="008E653A">
        <w:t xml:space="preserve"> o uzavření dodatku č. 2 se společností HERKUL a.s. se sídlem Průmyslová 228, Obrnice 435 21, IČ: 25004638 s cenovým </w:t>
      </w:r>
      <w:r>
        <w:t>snížením</w:t>
      </w:r>
      <w:r w:rsidRPr="008E653A">
        <w:t xml:space="preserve"> o 732.675,83 Kč vč. DPH a celkovou cenou díla 7.279.053,37 Kč vč. DPH</w:t>
      </w:r>
      <w:r>
        <w:t xml:space="preserve"> (pro 6, proti 0, zdrželi se hlasování 0)</w:t>
      </w:r>
      <w:r w:rsidRPr="008E653A">
        <w:t>.</w:t>
      </w:r>
    </w:p>
    <w:p w14:paraId="64DDD587" w14:textId="77777777" w:rsidR="006147B3" w:rsidRDefault="006147B3" w:rsidP="006147B3">
      <w:pPr>
        <w:pStyle w:val="Styl1"/>
      </w:pPr>
      <w:r>
        <w:t xml:space="preserve">     </w:t>
      </w:r>
    </w:p>
    <w:p w14:paraId="2D559AD3" w14:textId="77777777" w:rsidR="006147B3" w:rsidRDefault="006147B3" w:rsidP="006147B3">
      <w:pPr>
        <w:pStyle w:val="Styl3"/>
      </w:pPr>
      <w:r>
        <w:t>c) žádost o poskytnutí investiční dotace – Římskokatolická farnost</w:t>
      </w:r>
    </w:p>
    <w:p w14:paraId="48215104" w14:textId="77777777" w:rsidR="006147B3" w:rsidRPr="001C6886" w:rsidRDefault="006147B3" w:rsidP="006147B3">
      <w:pPr>
        <w:pStyle w:val="Styl1"/>
        <w:rPr>
          <w:b/>
          <w:bCs/>
          <w:u w:val="single"/>
        </w:rPr>
      </w:pPr>
      <w:r>
        <w:t xml:space="preserve"> </w:t>
      </w:r>
    </w:p>
    <w:p w14:paraId="412DE16B" w14:textId="77777777" w:rsidR="006147B3" w:rsidRPr="001C6886" w:rsidRDefault="006147B3" w:rsidP="006147B3">
      <w:pPr>
        <w:pStyle w:val="Styl3"/>
      </w:pPr>
      <w:r>
        <w:t>Usnesení č. 254/2025:</w:t>
      </w:r>
    </w:p>
    <w:p w14:paraId="182D8CFB" w14:textId="77777777" w:rsidR="006147B3" w:rsidRPr="001C6886" w:rsidRDefault="006147B3" w:rsidP="006147B3">
      <w:pPr>
        <w:pStyle w:val="Styl2"/>
      </w:pPr>
      <w:r>
        <w:t>Rada města   d o p o r u č u j e   z</w:t>
      </w:r>
      <w:r w:rsidRPr="001C6886">
        <w:t>astupitelstv</w:t>
      </w:r>
      <w:r>
        <w:t>u</w:t>
      </w:r>
      <w:r w:rsidRPr="001C6886">
        <w:t xml:space="preserve"> města rozhod</w:t>
      </w:r>
      <w:r>
        <w:t xml:space="preserve">nout </w:t>
      </w:r>
      <w:r w:rsidRPr="001C6886">
        <w:t xml:space="preserve">o </w:t>
      </w:r>
      <w:r>
        <w:t xml:space="preserve">poskytnutí investiční dotace a o </w:t>
      </w:r>
      <w:r w:rsidRPr="001C6886">
        <w:t xml:space="preserve">uzavření </w:t>
      </w:r>
      <w:r>
        <w:t>Veřejnoprávní smlouvy o poskytnutí investiční dotace z rozpočtu města Roudnice nad Labem ve výši 1 000 000,- Kč Římskokatolické farnosti Roudnice nad Labem, IČ 46769323, se sídlem Komenského 174, Roudnice nad Labem (pro 6, proti 0, zdrželi se hlasování 0).</w:t>
      </w:r>
    </w:p>
    <w:p w14:paraId="26863B1F" w14:textId="77777777" w:rsidR="006147B3" w:rsidRDefault="006147B3" w:rsidP="006147B3">
      <w:pPr>
        <w:pStyle w:val="Styl1"/>
      </w:pPr>
      <w:r>
        <w:t xml:space="preserve">     </w:t>
      </w:r>
    </w:p>
    <w:p w14:paraId="0696E81C" w14:textId="77777777" w:rsidR="006147B3" w:rsidRDefault="006147B3" w:rsidP="006147B3">
      <w:pPr>
        <w:pStyle w:val="Styl3"/>
      </w:pPr>
      <w:r>
        <w:t>d) budoucí kupní smlouva – SK Bezděkov</w:t>
      </w:r>
    </w:p>
    <w:p w14:paraId="66533776" w14:textId="77777777" w:rsidR="006147B3" w:rsidRDefault="006147B3" w:rsidP="006147B3">
      <w:pPr>
        <w:pStyle w:val="Styl1"/>
      </w:pPr>
      <w:r>
        <w:t xml:space="preserve"> </w:t>
      </w:r>
    </w:p>
    <w:p w14:paraId="21839A09" w14:textId="77777777" w:rsidR="006147B3" w:rsidRDefault="006147B3" w:rsidP="006147B3">
      <w:pPr>
        <w:pStyle w:val="Styl3"/>
      </w:pPr>
      <w:r>
        <w:t>Usnesení č. 255/2025:</w:t>
      </w:r>
    </w:p>
    <w:p w14:paraId="50B921E3" w14:textId="77777777" w:rsidR="006147B3" w:rsidRDefault="006147B3" w:rsidP="006147B3">
      <w:pPr>
        <w:pStyle w:val="Styl1"/>
        <w:rPr>
          <w:b/>
        </w:rPr>
      </w:pPr>
      <w:r>
        <w:rPr>
          <w:b/>
        </w:rPr>
        <w:t>Rada města  d o p o r u č u j e   zastupitelstvu města rozhodnout o uzavření smlouvy o budoucí kupní smlouvě s SK BEZDĚKOV z.s., IČ: 46768122, Prokopova 1992, Roudnice nad Labem, na části pozemků dotčené stavbou „Rekonstrukce uličního prostoru Prokopovy ulice“</w:t>
      </w:r>
      <w:r w:rsidRPr="00C16BF7">
        <w:rPr>
          <w:b/>
        </w:rPr>
        <w:t xml:space="preserve"> </w:t>
      </w:r>
      <w:r>
        <w:rPr>
          <w:b/>
        </w:rPr>
        <w:t>v předloženém znění (pro 6, proti 0, zdrželi se hlasování 0).</w:t>
      </w:r>
    </w:p>
    <w:p w14:paraId="6955DA67" w14:textId="77777777" w:rsidR="006147B3" w:rsidRDefault="006147B3" w:rsidP="006147B3">
      <w:pPr>
        <w:pStyle w:val="Styl1"/>
      </w:pPr>
      <w:r>
        <w:t xml:space="preserve">     </w:t>
      </w:r>
    </w:p>
    <w:p w14:paraId="0D972AAD" w14:textId="77777777" w:rsidR="006147B3" w:rsidRDefault="006147B3" w:rsidP="006147B3">
      <w:pPr>
        <w:pStyle w:val="Styl1"/>
      </w:pPr>
    </w:p>
    <w:p w14:paraId="530E73BB" w14:textId="77777777" w:rsidR="006147B3" w:rsidRDefault="006147B3" w:rsidP="006147B3">
      <w:pPr>
        <w:pStyle w:val="Styl1"/>
      </w:pPr>
    </w:p>
    <w:p w14:paraId="1DA89290" w14:textId="77777777" w:rsidR="006147B3" w:rsidRDefault="006147B3" w:rsidP="006147B3">
      <w:pPr>
        <w:pStyle w:val="Styl3"/>
      </w:pPr>
      <w:r>
        <w:lastRenderedPageBreak/>
        <w:t>e) uzavření smlouvy – příspěvek na erbovní stěnu</w:t>
      </w:r>
    </w:p>
    <w:p w14:paraId="670B5C6D" w14:textId="77777777" w:rsidR="006147B3" w:rsidRPr="0084522B" w:rsidRDefault="006147B3" w:rsidP="006147B3">
      <w:pPr>
        <w:pStyle w:val="Styl1"/>
        <w:rPr>
          <w:b/>
          <w:bCs/>
        </w:rPr>
      </w:pPr>
      <w:r>
        <w:t xml:space="preserve"> </w:t>
      </w:r>
    </w:p>
    <w:p w14:paraId="39E5B1B1" w14:textId="77777777" w:rsidR="006147B3" w:rsidRPr="0084522B" w:rsidRDefault="006147B3" w:rsidP="006147B3">
      <w:pPr>
        <w:pStyle w:val="Styl3"/>
      </w:pPr>
      <w:r>
        <w:t>Usnesení č. 256/2025:</w:t>
      </w:r>
    </w:p>
    <w:p w14:paraId="3BDEA2F3" w14:textId="77777777" w:rsidR="006147B3" w:rsidRPr="0084522B" w:rsidRDefault="006147B3" w:rsidP="006147B3">
      <w:pPr>
        <w:pStyle w:val="Styl1"/>
        <w:rPr>
          <w:b/>
          <w:bCs/>
        </w:rPr>
      </w:pPr>
      <w:r w:rsidRPr="0084522B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84522B">
        <w:rPr>
          <w:b/>
          <w:bCs/>
        </w:rPr>
        <w:t>r</w:t>
      </w:r>
      <w:r>
        <w:rPr>
          <w:b/>
          <w:bCs/>
        </w:rPr>
        <w:t xml:space="preserve"> </w:t>
      </w:r>
      <w:r w:rsidRPr="0084522B">
        <w:rPr>
          <w:b/>
          <w:bCs/>
        </w:rPr>
        <w:t>o</w:t>
      </w:r>
      <w:r>
        <w:rPr>
          <w:b/>
          <w:bCs/>
        </w:rPr>
        <w:t xml:space="preserve"> </w:t>
      </w:r>
      <w:r w:rsidRPr="0084522B">
        <w:rPr>
          <w:b/>
          <w:bCs/>
        </w:rPr>
        <w:t>z</w:t>
      </w:r>
      <w:r>
        <w:rPr>
          <w:b/>
          <w:bCs/>
        </w:rPr>
        <w:t> </w:t>
      </w:r>
      <w:r w:rsidRPr="0084522B">
        <w:rPr>
          <w:b/>
          <w:bCs/>
        </w:rPr>
        <w:t>h</w:t>
      </w:r>
      <w:r>
        <w:rPr>
          <w:b/>
          <w:bCs/>
        </w:rPr>
        <w:t xml:space="preserve"> </w:t>
      </w:r>
      <w:r w:rsidRPr="0084522B">
        <w:rPr>
          <w:b/>
          <w:bCs/>
        </w:rPr>
        <w:t>o</w:t>
      </w:r>
      <w:r>
        <w:rPr>
          <w:b/>
          <w:bCs/>
        </w:rPr>
        <w:t xml:space="preserve"> </w:t>
      </w:r>
      <w:r w:rsidRPr="0084522B">
        <w:rPr>
          <w:b/>
          <w:bCs/>
        </w:rPr>
        <w:t>d</w:t>
      </w:r>
      <w:r>
        <w:rPr>
          <w:b/>
          <w:bCs/>
        </w:rPr>
        <w:t xml:space="preserve"> </w:t>
      </w:r>
      <w:r w:rsidRPr="0084522B">
        <w:rPr>
          <w:b/>
          <w:bCs/>
        </w:rPr>
        <w:t>l</w:t>
      </w:r>
      <w:r>
        <w:rPr>
          <w:b/>
          <w:bCs/>
        </w:rPr>
        <w:t xml:space="preserve"> </w:t>
      </w:r>
      <w:r w:rsidRPr="0084522B">
        <w:rPr>
          <w:b/>
          <w:bCs/>
        </w:rPr>
        <w:t>a</w:t>
      </w:r>
      <w:r>
        <w:rPr>
          <w:b/>
          <w:bCs/>
        </w:rPr>
        <w:t xml:space="preserve">  </w:t>
      </w:r>
      <w:r w:rsidRPr="0084522B">
        <w:rPr>
          <w:b/>
          <w:bCs/>
        </w:rPr>
        <w:t xml:space="preserve"> o uzavření Smlouvy o spolupráci na projektu Erbovní stěna polabských měst s Městem </w:t>
      </w:r>
      <w:r>
        <w:rPr>
          <w:b/>
          <w:bCs/>
        </w:rPr>
        <w:t>Týnec nad Labem</w:t>
      </w:r>
      <w:r w:rsidRPr="0084522B">
        <w:rPr>
          <w:b/>
          <w:bCs/>
        </w:rPr>
        <w:t xml:space="preserve"> dle předloženého návrhu</w:t>
      </w:r>
      <w:r>
        <w:rPr>
          <w:b/>
          <w:bCs/>
        </w:rPr>
        <w:t xml:space="preserve"> (pro 6, proti 0, zdrželi se hlasování 0)</w:t>
      </w:r>
      <w:r w:rsidRPr="0084522B">
        <w:rPr>
          <w:b/>
          <w:bCs/>
        </w:rPr>
        <w:t>.</w:t>
      </w:r>
    </w:p>
    <w:p w14:paraId="671E2156" w14:textId="77777777" w:rsidR="006147B3" w:rsidRDefault="006147B3" w:rsidP="006147B3">
      <w:pPr>
        <w:pStyle w:val="Styl1"/>
      </w:pPr>
      <w:r>
        <w:t xml:space="preserve">      </w:t>
      </w:r>
    </w:p>
    <w:p w14:paraId="09F1D103" w14:textId="77777777" w:rsidR="006147B3" w:rsidRDefault="006147B3" w:rsidP="006147B3">
      <w:pPr>
        <w:pStyle w:val="Styl3"/>
      </w:pPr>
      <w:r>
        <w:t>f) zřízení služebnosti se Správou železnic</w:t>
      </w:r>
    </w:p>
    <w:p w14:paraId="1CEC21BB" w14:textId="77777777" w:rsidR="006147B3" w:rsidRDefault="006147B3" w:rsidP="006147B3">
      <w:pPr>
        <w:pStyle w:val="Styl1"/>
        <w:rPr>
          <w:bCs/>
        </w:rPr>
      </w:pPr>
      <w:r>
        <w:t xml:space="preserve"> </w:t>
      </w:r>
    </w:p>
    <w:p w14:paraId="29D6BAE8" w14:textId="77777777" w:rsidR="006147B3" w:rsidRDefault="006147B3" w:rsidP="006147B3">
      <w:pPr>
        <w:pStyle w:val="Styl3"/>
      </w:pPr>
      <w:r>
        <w:t>Usnesení č. 257/2025:</w:t>
      </w:r>
    </w:p>
    <w:p w14:paraId="2DCD240F" w14:textId="77777777" w:rsidR="006147B3" w:rsidRDefault="006147B3" w:rsidP="006147B3">
      <w:pPr>
        <w:pStyle w:val="Styl1"/>
        <w:rPr>
          <w:b/>
        </w:rPr>
      </w:pPr>
      <w:r>
        <w:rPr>
          <w:b/>
        </w:rPr>
        <w:t>Rada města   r o z h o d l a   o uzavření smlouvy o smlouvě budoucí o zřízení věcného břemene – služebnosti na pozemku parc. č. 4325 v k. ú. Roudnice nad Labem ve prospěch města se Správou železnic, státní organizací, IČ: 70994234, se sídlem Dlážděná 1003/7, 110 00 Praha 1 – Nové Město v předloženém znění (pro 6, proti 0, zdrželi se hlasování 0).</w:t>
      </w:r>
    </w:p>
    <w:p w14:paraId="31ED1BC2" w14:textId="77777777" w:rsidR="006147B3" w:rsidRDefault="006147B3" w:rsidP="006147B3">
      <w:pPr>
        <w:pStyle w:val="Styl1"/>
      </w:pPr>
      <w:r>
        <w:t xml:space="preserve">     </w:t>
      </w:r>
    </w:p>
    <w:p w14:paraId="704E9FD0" w14:textId="77777777" w:rsidR="006147B3" w:rsidRDefault="006147B3" w:rsidP="006147B3">
      <w:pPr>
        <w:pStyle w:val="Styl3"/>
      </w:pPr>
      <w:r>
        <w:t>g) pronájem pozemku parc. č. 3652/1 v k. ú. Roudnice n. L.</w:t>
      </w:r>
    </w:p>
    <w:p w14:paraId="1355F390" w14:textId="77777777" w:rsidR="006147B3" w:rsidRDefault="006147B3" w:rsidP="006147B3">
      <w:pPr>
        <w:pStyle w:val="Styl1"/>
        <w:rPr>
          <w:b/>
        </w:rPr>
      </w:pPr>
      <w:r>
        <w:t xml:space="preserve"> </w:t>
      </w:r>
    </w:p>
    <w:p w14:paraId="636D9EAC" w14:textId="77777777" w:rsidR="006147B3" w:rsidRPr="00343FBD" w:rsidRDefault="006147B3" w:rsidP="006147B3">
      <w:pPr>
        <w:pStyle w:val="Styl3"/>
      </w:pPr>
      <w:r>
        <w:t>Usnesení č. 258/2025:</w:t>
      </w:r>
    </w:p>
    <w:p w14:paraId="7F6D11A2" w14:textId="77777777" w:rsidR="006147B3" w:rsidRPr="00791251" w:rsidRDefault="006147B3" w:rsidP="006147B3">
      <w:pPr>
        <w:pStyle w:val="Styl1"/>
        <w:rPr>
          <w:b/>
        </w:rPr>
      </w:pPr>
      <w:r w:rsidRPr="00343FBD">
        <w:rPr>
          <w:b/>
        </w:rPr>
        <w:t>Rada města</w:t>
      </w:r>
      <w:r>
        <w:rPr>
          <w:b/>
        </w:rPr>
        <w:t xml:space="preserve"> </w:t>
      </w:r>
      <w:r w:rsidRPr="00343FBD">
        <w:rPr>
          <w:b/>
        </w:rPr>
        <w:t xml:space="preserve"> </w:t>
      </w:r>
      <w:r>
        <w:rPr>
          <w:b/>
        </w:rPr>
        <w:t xml:space="preserve">r o z h o d l a   o vyhlášení záměru pronájmu pozemku parc. č. 3652/1 v k. ú. Roudnice nad Labem </w:t>
      </w:r>
      <w:r w:rsidRPr="00791251">
        <w:rPr>
          <w:b/>
        </w:rPr>
        <w:t>Česk</w:t>
      </w:r>
      <w:r>
        <w:rPr>
          <w:b/>
        </w:rPr>
        <w:t>ému</w:t>
      </w:r>
      <w:r w:rsidRPr="00791251">
        <w:rPr>
          <w:b/>
        </w:rPr>
        <w:t xml:space="preserve"> kynologick</w:t>
      </w:r>
      <w:r>
        <w:rPr>
          <w:b/>
        </w:rPr>
        <w:t>ému</w:t>
      </w:r>
      <w:r w:rsidRPr="00791251">
        <w:rPr>
          <w:b/>
        </w:rPr>
        <w:t xml:space="preserve"> svaz</w:t>
      </w:r>
      <w:r>
        <w:rPr>
          <w:b/>
        </w:rPr>
        <w:t>u</w:t>
      </w:r>
      <w:r w:rsidRPr="00791251">
        <w:rPr>
          <w:b/>
        </w:rPr>
        <w:t xml:space="preserve"> Základní kynologick</w:t>
      </w:r>
      <w:r>
        <w:rPr>
          <w:b/>
        </w:rPr>
        <w:t>é</w:t>
      </w:r>
      <w:r w:rsidRPr="00791251">
        <w:rPr>
          <w:b/>
        </w:rPr>
        <w:t xml:space="preserve"> organiza</w:t>
      </w:r>
      <w:r>
        <w:rPr>
          <w:b/>
        </w:rPr>
        <w:t>ci</w:t>
      </w:r>
      <w:r w:rsidRPr="00791251">
        <w:rPr>
          <w:b/>
        </w:rPr>
        <w:t xml:space="preserve"> 461</w:t>
      </w:r>
      <w:r>
        <w:rPr>
          <w:b/>
        </w:rPr>
        <w:t xml:space="preserve"> Roudnice nad Labem (pro 6, proti 0, zdrželi se hlasování 0).</w:t>
      </w:r>
    </w:p>
    <w:p w14:paraId="164A7C4D" w14:textId="77777777" w:rsidR="006147B3" w:rsidRDefault="006147B3" w:rsidP="006147B3">
      <w:pPr>
        <w:pStyle w:val="Styl1"/>
      </w:pPr>
      <w:r>
        <w:t xml:space="preserve">     </w:t>
      </w:r>
    </w:p>
    <w:p w14:paraId="428F409B" w14:textId="77777777" w:rsidR="006147B3" w:rsidRDefault="006147B3" w:rsidP="006147B3">
      <w:pPr>
        <w:pStyle w:val="Styl3"/>
      </w:pPr>
      <w:r>
        <w:t>h) směna pozemků parc. č. 3934/9 za 4004/20,21 v k. ú. Roudnice n. L.</w:t>
      </w:r>
    </w:p>
    <w:p w14:paraId="0CAE61B7" w14:textId="77777777" w:rsidR="006147B3" w:rsidRDefault="006147B3" w:rsidP="006147B3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14:paraId="18E75012" w14:textId="77777777" w:rsidR="006147B3" w:rsidRDefault="006147B3" w:rsidP="006147B3">
      <w:pPr>
        <w:pStyle w:val="Styl3"/>
      </w:pPr>
      <w:r>
        <w:t>Usnesení č. 259/2025:</w:t>
      </w:r>
    </w:p>
    <w:p w14:paraId="7CF78AEB" w14:textId="5996D6B5" w:rsidR="006147B3" w:rsidRPr="00022215" w:rsidRDefault="006147B3" w:rsidP="006147B3">
      <w:pPr>
        <w:pStyle w:val="Styl1"/>
        <w:rPr>
          <w:b/>
        </w:rPr>
      </w:pPr>
      <w:r w:rsidRPr="00022215">
        <w:rPr>
          <w:b/>
        </w:rPr>
        <w:t>Rada města   d o p o r u č u j e   zastupitelstvu města rozhodnout o směně pozemku parc. č. 3934/9 ve vlastnictví města za pozemky parc. č. 4004/20 a parc.</w:t>
      </w:r>
      <w:r>
        <w:rPr>
          <w:b/>
        </w:rPr>
        <w:t xml:space="preserve"> </w:t>
      </w:r>
      <w:r w:rsidRPr="00022215">
        <w:rPr>
          <w:b/>
        </w:rPr>
        <w:t>č. 4004/21 ve vlastnictví p. L</w:t>
      </w:r>
      <w:r>
        <w:rPr>
          <w:b/>
        </w:rPr>
        <w:t>K</w:t>
      </w:r>
      <w:r>
        <w:rPr>
          <w:b/>
        </w:rPr>
        <w:t>,</w:t>
      </w:r>
      <w:r w:rsidRPr="00022215">
        <w:rPr>
          <w:b/>
        </w:rPr>
        <w:t xml:space="preserve"> vše v k. ú. Roudnice nad Labem s tím, že p. K</w:t>
      </w:r>
      <w:r>
        <w:rPr>
          <w:b/>
        </w:rPr>
        <w:t xml:space="preserve"> </w:t>
      </w:r>
      <w:r w:rsidRPr="00022215">
        <w:rPr>
          <w:b/>
        </w:rPr>
        <w:t>doplatí městu rozdíl hodnoty směňovaných pozemků ve výši 8.829,- Kč a polovinu nákladů na vypracování znaleckého posudku a geometrického plánu a polovinu poplatku za návrh na vklad</w:t>
      </w:r>
      <w:r>
        <w:rPr>
          <w:b/>
        </w:rPr>
        <w:t xml:space="preserve"> (pro 6, proti 0, zdrželi se hlasování 0).</w:t>
      </w:r>
    </w:p>
    <w:p w14:paraId="3F99450B" w14:textId="77777777" w:rsidR="006147B3" w:rsidRDefault="006147B3" w:rsidP="006147B3">
      <w:pPr>
        <w:pStyle w:val="Styl1"/>
      </w:pPr>
    </w:p>
    <w:p w14:paraId="75FA9195" w14:textId="77777777" w:rsidR="006147B3" w:rsidRDefault="006147B3" w:rsidP="006147B3">
      <w:pPr>
        <w:pStyle w:val="Styl3"/>
      </w:pPr>
      <w:r>
        <w:t>5) Odbor strategického a projektového řízení</w:t>
      </w:r>
    </w:p>
    <w:p w14:paraId="28AFF21F" w14:textId="77777777" w:rsidR="006147B3" w:rsidRDefault="006147B3" w:rsidP="006147B3">
      <w:pPr>
        <w:pStyle w:val="Styl1"/>
      </w:pPr>
      <w:r>
        <w:t xml:space="preserve"> </w:t>
      </w:r>
    </w:p>
    <w:p w14:paraId="00E865CF" w14:textId="77777777" w:rsidR="006147B3" w:rsidRDefault="006147B3" w:rsidP="006147B3">
      <w:pPr>
        <w:pStyle w:val="Styl3"/>
      </w:pPr>
      <w:r>
        <w:t>a) vyhlášení VZ – točna v Podluskách</w:t>
      </w:r>
    </w:p>
    <w:p w14:paraId="6E9661CE" w14:textId="77777777" w:rsidR="006147B3" w:rsidRPr="007D5086" w:rsidRDefault="006147B3" w:rsidP="006147B3">
      <w:pPr>
        <w:jc w:val="both"/>
        <w:rPr>
          <w:rFonts w:ascii="Arial" w:hAnsi="Arial"/>
          <w:sz w:val="20"/>
          <w:szCs w:val="20"/>
          <w:highlight w:val="yellow"/>
        </w:rPr>
      </w:pPr>
      <w:r>
        <w:rPr>
          <w:rFonts w:ascii="Arial" w:hAnsi="Arial"/>
          <w:sz w:val="20"/>
          <w:szCs w:val="20"/>
          <w:highlight w:val="yellow"/>
        </w:rPr>
        <w:t xml:space="preserve"> </w:t>
      </w:r>
    </w:p>
    <w:p w14:paraId="1A33111A" w14:textId="77777777" w:rsidR="006147B3" w:rsidRPr="007D5086" w:rsidRDefault="006147B3" w:rsidP="006147B3">
      <w:pPr>
        <w:pStyle w:val="Styl3"/>
      </w:pPr>
      <w:r>
        <w:t>Usnesení č. 260/2025:</w:t>
      </w:r>
    </w:p>
    <w:p w14:paraId="3423DBCD" w14:textId="2F306682" w:rsidR="006147B3" w:rsidRPr="007D5086" w:rsidRDefault="006147B3" w:rsidP="006147B3">
      <w:pPr>
        <w:pStyle w:val="Styl2"/>
      </w:pPr>
      <w:r w:rsidRPr="007D5086">
        <w:t xml:space="preserve">Rada města  </w:t>
      </w:r>
      <w:r>
        <w:t xml:space="preserve">r o z h o d l a  </w:t>
      </w:r>
      <w:r w:rsidRPr="007D5086">
        <w:t xml:space="preserve"> o vyhlášení veřejné zakázky a </w:t>
      </w:r>
      <w:r>
        <w:t xml:space="preserve"> s c h v a l u j e</w:t>
      </w:r>
      <w:r w:rsidRPr="007D5086">
        <w:t xml:space="preserve">  zadávací dokumentaci k výběrovému řízení na veřejnou zakázku malého rozsahu „Točna v Podluskách v Roudnici nad Labem“</w:t>
      </w:r>
      <w:r>
        <w:t>.</w:t>
      </w:r>
      <w:r w:rsidRPr="007D5086">
        <w:t xml:space="preserve"> Rada města </w:t>
      </w:r>
      <w:r>
        <w:t xml:space="preserve">  </w:t>
      </w:r>
      <w:r w:rsidRPr="007D5086">
        <w:t>p</w:t>
      </w:r>
      <w:r>
        <w:t xml:space="preserve"> </w:t>
      </w:r>
      <w:r w:rsidRPr="007D5086">
        <w:t>o</w:t>
      </w:r>
      <w:r>
        <w:t xml:space="preserve"> </w:t>
      </w:r>
      <w:r w:rsidRPr="007D5086">
        <w:t>v</w:t>
      </w:r>
      <w:r>
        <w:t> </w:t>
      </w:r>
      <w:r w:rsidRPr="007D5086">
        <w:t>ě</w:t>
      </w:r>
      <w:r>
        <w:t xml:space="preserve"> </w:t>
      </w:r>
      <w:r w:rsidRPr="007D5086">
        <w:t>ř</w:t>
      </w:r>
      <w:r>
        <w:t xml:space="preserve"> </w:t>
      </w:r>
      <w:r w:rsidRPr="007D5086">
        <w:t>u</w:t>
      </w:r>
      <w:r>
        <w:t xml:space="preserve"> </w:t>
      </w:r>
      <w:r w:rsidRPr="007D5086">
        <w:t>j</w:t>
      </w:r>
      <w:r>
        <w:t xml:space="preserve"> </w:t>
      </w:r>
      <w:r w:rsidRPr="007D5086">
        <w:t>e</w:t>
      </w:r>
      <w:r>
        <w:t xml:space="preserve">  </w:t>
      </w:r>
      <w:r w:rsidRPr="007D5086">
        <w:t xml:space="preserve"> vedoucího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14:paraId="5EB41AA4" w14:textId="77777777" w:rsidR="006147B3" w:rsidRPr="007D5086" w:rsidRDefault="006147B3" w:rsidP="006147B3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3E6EF73F" w14:textId="77777777" w:rsidR="006147B3" w:rsidRPr="007D5086" w:rsidRDefault="006147B3" w:rsidP="006147B3">
      <w:pPr>
        <w:pStyle w:val="Styl2"/>
      </w:pPr>
      <w:r w:rsidRPr="007D5086">
        <w:rPr>
          <w:rFonts w:cs="Arial"/>
        </w:rPr>
        <w:t xml:space="preserve">Rada města </w:t>
      </w:r>
      <w:r>
        <w:rPr>
          <w:rFonts w:cs="Arial"/>
        </w:rPr>
        <w:t xml:space="preserve">  u s t a n o v u j e  </w:t>
      </w:r>
      <w:r w:rsidRPr="007D5086">
        <w:rPr>
          <w:rFonts w:cs="Arial"/>
        </w:rPr>
        <w:t xml:space="preserve"> t</w:t>
      </w:r>
      <w:r w:rsidRPr="007D5086">
        <w:t xml:space="preserve">říčlennou hodnotící komisi pro veřejnou zakázku             „Točna v Podluskách v Roudnici nad Labem“  a    j m e n u j e </w:t>
      </w:r>
      <w:r>
        <w:t xml:space="preserve"> </w:t>
      </w:r>
      <w:r w:rsidRPr="007D5086">
        <w:t>členy komise: Václav Živec DiS, Ing. Jana Pilařová, Robert Mann, DiS., a náhradníky: Ing. David Kunert, Bc. Linda Tarancovová, Klára Řezáčová</w:t>
      </w:r>
      <w:r>
        <w:t xml:space="preserve"> (pro 6, proti 0, zdrželi se hlasování 0)</w:t>
      </w:r>
      <w:r w:rsidRPr="007D5086">
        <w:t>.</w:t>
      </w:r>
    </w:p>
    <w:p w14:paraId="420FF46B" w14:textId="77777777" w:rsidR="006147B3" w:rsidRDefault="006147B3" w:rsidP="006147B3">
      <w:pPr>
        <w:pStyle w:val="Styl1"/>
      </w:pPr>
      <w:r>
        <w:t xml:space="preserve">     </w:t>
      </w:r>
    </w:p>
    <w:p w14:paraId="7920801D" w14:textId="77777777" w:rsidR="006147B3" w:rsidRDefault="006147B3" w:rsidP="006147B3">
      <w:pPr>
        <w:pStyle w:val="Styl3"/>
      </w:pPr>
      <w:r>
        <w:t>b) výsledek VZ – přístavba a stavební úpravy domu čp. 1062</w:t>
      </w:r>
    </w:p>
    <w:p w14:paraId="6EDFD12B" w14:textId="77777777" w:rsidR="006147B3" w:rsidRDefault="006147B3" w:rsidP="006147B3">
      <w:pPr>
        <w:pStyle w:val="Styl1"/>
      </w:pPr>
      <w:r>
        <w:t xml:space="preserve"> </w:t>
      </w:r>
    </w:p>
    <w:p w14:paraId="1B68498C" w14:textId="77777777" w:rsidR="006147B3" w:rsidRDefault="006147B3" w:rsidP="006147B3">
      <w:pPr>
        <w:pStyle w:val="Styl3"/>
      </w:pPr>
      <w:r>
        <w:t>Usnesení č. 261/2025:</w:t>
      </w:r>
    </w:p>
    <w:p w14:paraId="0ADA3B22" w14:textId="77777777" w:rsidR="006147B3" w:rsidRDefault="006147B3" w:rsidP="006147B3">
      <w:pPr>
        <w:pStyle w:val="Styl2"/>
      </w:pPr>
      <w:r>
        <w:t xml:space="preserve">1) Rada města   r o z h o d l a   o vyloučení dodavatele KLEMENT Construction a.s., IČO: 04449533, se sídlem Hliňany 18, 400 02 Řehlovice ze zadávacího řízení s názvem „Přístavba a stavební úpravy objektu č.p. 1062 v Roudnici nad Labem“, jehož nabídka byla vyhodnocena jako 1. v pořadí, a to v souladu s § 48 odst. 2 zákona. </w:t>
      </w:r>
    </w:p>
    <w:p w14:paraId="711B2E76" w14:textId="77777777" w:rsidR="006147B3" w:rsidRDefault="006147B3" w:rsidP="006147B3">
      <w:pPr>
        <w:pStyle w:val="Styl3"/>
      </w:pPr>
      <w:r>
        <w:t xml:space="preserve"> </w:t>
      </w:r>
    </w:p>
    <w:p w14:paraId="3AD25E07" w14:textId="77777777" w:rsidR="006147B3" w:rsidRDefault="006147B3" w:rsidP="006147B3">
      <w:pPr>
        <w:pStyle w:val="Styl2"/>
      </w:pPr>
      <w:r>
        <w:t xml:space="preserve">2) Rada města  s c h v a l u j e  výsledek zadávacího řízení na veřejnou zakázku „Přístavba a stavební úpravy objektu č.p. 1062 v Roudnici nad Labem“  a  r o z h o d l a  o uzavření smlouvy o dílo s uchazečem K + P stavební výroba, IČO: 287229943, se sídlem Husovo náměstí 193, </w:t>
      </w:r>
    </w:p>
    <w:p w14:paraId="336E0172" w14:textId="77777777" w:rsidR="006147B3" w:rsidRDefault="006147B3" w:rsidP="006147B3">
      <w:pPr>
        <w:pStyle w:val="Styl2"/>
      </w:pPr>
      <w:r>
        <w:lastRenderedPageBreak/>
        <w:t>403 17 Chabařovice, s nabídkovou cenou 11.403.689,55 Kč bez DPH a celkovou cenou 13.798.464,36 Kč s DPH, dle předloženého návrhu (pro 6, proti 0, zdrželi se hlasování 0).</w:t>
      </w:r>
    </w:p>
    <w:p w14:paraId="4D9F3B64" w14:textId="6ED95F64" w:rsidR="006147B3" w:rsidRDefault="006147B3" w:rsidP="006147B3">
      <w:pPr>
        <w:pStyle w:val="Styl1"/>
      </w:pPr>
      <w:r>
        <w:t xml:space="preserve">     </w:t>
      </w:r>
    </w:p>
    <w:p w14:paraId="70B64743" w14:textId="77777777" w:rsidR="006147B3" w:rsidRDefault="006147B3" w:rsidP="006147B3">
      <w:pPr>
        <w:pStyle w:val="Styl3"/>
      </w:pPr>
      <w:r>
        <w:t>c) výsledek VZ – oprava povrchů a zpevněných ploch před ZŠ Krabčická</w:t>
      </w:r>
    </w:p>
    <w:p w14:paraId="1BD8D0AD" w14:textId="77777777" w:rsidR="006147B3" w:rsidRDefault="006147B3" w:rsidP="006147B3">
      <w:pPr>
        <w:pStyle w:val="Styl1"/>
      </w:pPr>
      <w:r>
        <w:t xml:space="preserve"> </w:t>
      </w:r>
    </w:p>
    <w:p w14:paraId="67CA2FB9" w14:textId="77777777" w:rsidR="006147B3" w:rsidRDefault="006147B3" w:rsidP="006147B3">
      <w:pPr>
        <w:pStyle w:val="Styl3"/>
      </w:pPr>
      <w:r>
        <w:t>Usnesení č. 262/2025:</w:t>
      </w:r>
    </w:p>
    <w:p w14:paraId="5295B2DC" w14:textId="27DFA3D5" w:rsidR="006147B3" w:rsidRDefault="006147B3" w:rsidP="006147B3">
      <w:pPr>
        <w:pStyle w:val="Styl2"/>
      </w:pPr>
      <w:r>
        <w:t>Rada města  s c h v a l u j e výsledek výběrového řízení na veřejnou zakázku „Oprava povrchu zpevněných ploch před ZŠ Krabčická v Roudnici nad Labem“ a  r o z h o d l a  o uzavření smlouvy o dílo dle předloženého návrhu smlouvy s uchazečem s uchazečem Aleš Cikánek, IČO: 67234909 s nabídkovou cenou 1.234.567,98 Kč bez DPH, s celkovou cenou 1.493.827,15 Kč s DPH (pro 6, proti 0, zdrželi se hlasování 0).</w:t>
      </w:r>
    </w:p>
    <w:p w14:paraId="53FB75EA" w14:textId="77777777" w:rsidR="006147B3" w:rsidRDefault="006147B3" w:rsidP="006147B3">
      <w:pPr>
        <w:pStyle w:val="Styl1"/>
      </w:pPr>
    </w:p>
    <w:p w14:paraId="70E78399" w14:textId="77777777" w:rsidR="006147B3" w:rsidRDefault="006147B3" w:rsidP="006147B3">
      <w:pPr>
        <w:pStyle w:val="Styl3"/>
      </w:pPr>
      <w:r>
        <w:t>d) zrušení VZ a vyhlášení VZ – vybavení hasičské zbrojnice</w:t>
      </w:r>
    </w:p>
    <w:p w14:paraId="7CB06C81" w14:textId="77777777" w:rsidR="006147B3" w:rsidRDefault="006147B3" w:rsidP="006147B3">
      <w:pPr>
        <w:pStyle w:val="Styl1"/>
      </w:pPr>
      <w:r>
        <w:t xml:space="preserve"> </w:t>
      </w:r>
    </w:p>
    <w:p w14:paraId="173F8EAC" w14:textId="77777777" w:rsidR="006147B3" w:rsidRDefault="006147B3" w:rsidP="006147B3">
      <w:pPr>
        <w:pStyle w:val="Styl3"/>
      </w:pPr>
      <w:r>
        <w:t>Usnesení č. 263/2025:</w:t>
      </w:r>
    </w:p>
    <w:p w14:paraId="7C510F0F" w14:textId="77777777" w:rsidR="006147B3" w:rsidRDefault="006147B3" w:rsidP="006147B3">
      <w:pPr>
        <w:pStyle w:val="Styl2"/>
      </w:pPr>
      <w:r>
        <w:t>Rada města v souladu s ustanovením čl. 16 odst. a) zadávací dokumentace k této veřejné zakázce   r o z h o d l a   o zrušení výběrového řízení na veřejnou zakázku „Vybavení hasičské zbrojnice v Roudnici nad Labem“ a   u k l á d á   OSPŘ bezodkladně zajistit zveřejnění oznámení o zrušení výběrového řízení.</w:t>
      </w:r>
    </w:p>
    <w:p w14:paraId="4CBBA397" w14:textId="77777777" w:rsidR="006147B3" w:rsidRDefault="006147B3" w:rsidP="006147B3">
      <w:pPr>
        <w:pStyle w:val="Styl1"/>
      </w:pPr>
    </w:p>
    <w:p w14:paraId="557FBC7C" w14:textId="77777777" w:rsidR="006147B3" w:rsidRDefault="006147B3" w:rsidP="006147B3">
      <w:pPr>
        <w:pStyle w:val="Styl2"/>
      </w:pPr>
      <w:r>
        <w:t>Rada města   r o z h o d l a   o vyhlášení veřejné zakázky a   s ch v a l u j e  zadávací dokumentaci k výběrovému řízení na veřejnou zakázku malého rozsahu „Vybavení hasičské zbrojnice v Roudnici nad Labem“.</w:t>
      </w:r>
    </w:p>
    <w:p w14:paraId="206EB8B7" w14:textId="77777777" w:rsidR="006147B3" w:rsidRDefault="006147B3" w:rsidP="006147B3">
      <w:pPr>
        <w:pStyle w:val="Styl2"/>
      </w:pPr>
      <w:r>
        <w:t xml:space="preserve">Rada města   p o v ě ř u j e   vedoucího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 </w:t>
      </w:r>
    </w:p>
    <w:p w14:paraId="52B10BE3" w14:textId="77777777" w:rsidR="006147B3" w:rsidRDefault="006147B3" w:rsidP="006147B3">
      <w:pPr>
        <w:pStyle w:val="Styl1"/>
      </w:pPr>
    </w:p>
    <w:p w14:paraId="6D21E146" w14:textId="77777777" w:rsidR="006147B3" w:rsidRDefault="006147B3" w:rsidP="006147B3">
      <w:pPr>
        <w:pStyle w:val="Styl2"/>
      </w:pPr>
      <w:r>
        <w:t>Rada města  ustanovuje tříčlennou hodnotící komisi pro veřejnou zakázku „Vybavení hasičské zbrojnice v Roudnici nad Labem“ a  j m e n u j e členy komise: Mgr. Tereza Moravcová, Robert Mann, DiS., Ing. David Kunert a náhradníky: Bc. Linda Tarancovová, Václav Živec, DiS., Klára Řezáčová (pro 6, proti 0, zdrželi se hlasování 0).</w:t>
      </w:r>
    </w:p>
    <w:p w14:paraId="47CC2427" w14:textId="77777777" w:rsidR="006147B3" w:rsidRDefault="006147B3" w:rsidP="006147B3">
      <w:pPr>
        <w:pStyle w:val="Styl1"/>
      </w:pPr>
      <w:r>
        <w:t xml:space="preserve">     </w:t>
      </w:r>
    </w:p>
    <w:p w14:paraId="7D93D165" w14:textId="77777777" w:rsidR="006147B3" w:rsidRDefault="006147B3" w:rsidP="006147B3">
      <w:pPr>
        <w:pStyle w:val="Styl3"/>
      </w:pPr>
      <w:r>
        <w:t>e) výsledek VZ – stavební úpravy učeben ZŠ K. Jeřábka 941</w:t>
      </w:r>
    </w:p>
    <w:p w14:paraId="2AD4F8BE" w14:textId="77777777" w:rsidR="006147B3" w:rsidRDefault="006147B3" w:rsidP="006147B3">
      <w:pPr>
        <w:pStyle w:val="Styl1"/>
      </w:pPr>
      <w:r>
        <w:t xml:space="preserve"> </w:t>
      </w:r>
    </w:p>
    <w:p w14:paraId="47575DFA" w14:textId="77777777" w:rsidR="006147B3" w:rsidRDefault="006147B3" w:rsidP="006147B3">
      <w:pPr>
        <w:pStyle w:val="Styl3"/>
      </w:pPr>
      <w:r>
        <w:t>Usnesení č. 264/2025:</w:t>
      </w:r>
    </w:p>
    <w:p w14:paraId="7DBD0833" w14:textId="77777777" w:rsidR="006147B3" w:rsidRDefault="006147B3" w:rsidP="006147B3">
      <w:pPr>
        <w:pStyle w:val="Styl2"/>
      </w:pPr>
      <w:r>
        <w:t xml:space="preserve">Rada města  r o z h o d l a   o vyloučení uchazeče KANTORA s.r.o. IČO: 21972320, se sídlem  Příčná 1892/4, 110 00 Praha 1 z výběrového řízení na zakázku malého rozsahu „Stavební úpravy učeben – ZŠ Karla Jeřábka, Roudnice nad Labem“ z důvodu nesplnění zadávacích podmínek  a  r o z h o d l a  o uzavření smlouvy s uchazečem Exponus Construkction s.r.o., IČ: 07485867, sídlem Jičínská 226, 163 00 Praha 3 s nabídkovou cenou 1.152.223,44 Kč bez DPH a celkovou cenou 1.394.190,36  Kč s DPH (pro 6, proti 0, zdrželi se hlasování 0).  </w:t>
      </w:r>
    </w:p>
    <w:p w14:paraId="57F07833" w14:textId="77777777" w:rsidR="006147B3" w:rsidRDefault="006147B3" w:rsidP="006147B3">
      <w:pPr>
        <w:pStyle w:val="Styl2"/>
      </w:pPr>
      <w:r>
        <w:t xml:space="preserve">      </w:t>
      </w:r>
    </w:p>
    <w:p w14:paraId="3F40171E" w14:textId="77777777" w:rsidR="006147B3" w:rsidRDefault="006147B3" w:rsidP="006147B3">
      <w:pPr>
        <w:pStyle w:val="Styl3"/>
      </w:pPr>
      <w:r>
        <w:t>f) vyhlášení VZ – nákup vybavení do odborných učeben ZŠ K. Jeřábka 941</w:t>
      </w:r>
    </w:p>
    <w:p w14:paraId="18C3A488" w14:textId="77777777" w:rsidR="006147B3" w:rsidRPr="00C032B3" w:rsidRDefault="006147B3" w:rsidP="006147B3">
      <w:pPr>
        <w:pStyle w:val="Styl1"/>
        <w:jc w:val="both"/>
      </w:pPr>
      <w:r>
        <w:t xml:space="preserve"> </w:t>
      </w:r>
    </w:p>
    <w:p w14:paraId="248BA596" w14:textId="77777777" w:rsidR="006147B3" w:rsidRPr="00C032B3" w:rsidRDefault="006147B3" w:rsidP="006147B3">
      <w:pPr>
        <w:pStyle w:val="Styl3"/>
      </w:pPr>
      <w:r>
        <w:t>Usnesení č. 265/2025:</w:t>
      </w:r>
    </w:p>
    <w:p w14:paraId="1C5C3D77" w14:textId="77777777" w:rsidR="006147B3" w:rsidRPr="00A60082" w:rsidRDefault="006147B3" w:rsidP="006147B3">
      <w:pPr>
        <w:pStyle w:val="Styl2"/>
      </w:pPr>
      <w:r w:rsidRPr="00C032B3">
        <w:t>Rada města  r o z h o d l a  o vyhlášení veřejné zakázky a  s</w:t>
      </w:r>
      <w:r>
        <w:t> </w:t>
      </w:r>
      <w:r w:rsidRPr="00C032B3">
        <w:t>c</w:t>
      </w:r>
      <w:r>
        <w:t xml:space="preserve"> </w:t>
      </w:r>
      <w:r w:rsidRPr="00C032B3">
        <w:t>h</w:t>
      </w:r>
      <w:r>
        <w:t xml:space="preserve"> </w:t>
      </w:r>
      <w:r w:rsidRPr="00C032B3">
        <w:t>v</w:t>
      </w:r>
      <w:r>
        <w:t> </w:t>
      </w:r>
      <w:r w:rsidRPr="00C032B3">
        <w:t>a</w:t>
      </w:r>
      <w:r>
        <w:t xml:space="preserve"> </w:t>
      </w:r>
      <w:r w:rsidRPr="00C032B3">
        <w:t>l</w:t>
      </w:r>
      <w:r>
        <w:t xml:space="preserve"> </w:t>
      </w:r>
      <w:r w:rsidRPr="00C032B3">
        <w:t>u</w:t>
      </w:r>
      <w:r>
        <w:t xml:space="preserve"> </w:t>
      </w:r>
      <w:r w:rsidRPr="00C032B3">
        <w:t>j</w:t>
      </w:r>
      <w:r>
        <w:t xml:space="preserve"> </w:t>
      </w:r>
      <w:r w:rsidRPr="00C032B3">
        <w:t xml:space="preserve">e  zadávací dokumentaci k zadávacímu řízení na podlimitní veřejnou zakázku vyhlášenou ve zjednodušeném řízení </w:t>
      </w:r>
      <w:r w:rsidRPr="00A60082">
        <w:t>„Nákup vybavení ICT do odborných učeben na Základní školu Karla Jeřábka v Roudnici nad Labem“</w:t>
      </w:r>
      <w:r>
        <w:t>.</w:t>
      </w:r>
    </w:p>
    <w:p w14:paraId="19AECD22" w14:textId="77777777" w:rsidR="006147B3" w:rsidRPr="00C032B3" w:rsidRDefault="006147B3" w:rsidP="006147B3">
      <w:pPr>
        <w:pStyle w:val="Zkladntext"/>
        <w:rPr>
          <w:rFonts w:ascii="Arial" w:hAnsi="Arial" w:cs="Arial"/>
          <w:b/>
        </w:rPr>
      </w:pPr>
    </w:p>
    <w:p w14:paraId="62004F17" w14:textId="77777777" w:rsidR="006147B3" w:rsidRPr="00C032B3" w:rsidRDefault="006147B3" w:rsidP="006147B3">
      <w:pPr>
        <w:pStyle w:val="Styl2"/>
      </w:pPr>
      <w:r w:rsidRPr="00C032B3">
        <w:t xml:space="preserve">Rada města </w:t>
      </w:r>
      <w:r>
        <w:t xml:space="preserve">  </w:t>
      </w:r>
      <w:r w:rsidRPr="00C032B3">
        <w:t>p</w:t>
      </w:r>
      <w:r>
        <w:t xml:space="preserve"> </w:t>
      </w:r>
      <w:r w:rsidRPr="00C032B3">
        <w:t>o</w:t>
      </w:r>
      <w:r>
        <w:t xml:space="preserve"> </w:t>
      </w:r>
      <w:r w:rsidRPr="00C032B3">
        <w:t>v</w:t>
      </w:r>
      <w:r>
        <w:t> </w:t>
      </w:r>
      <w:r w:rsidRPr="00C032B3">
        <w:t>ě</w:t>
      </w:r>
      <w:r>
        <w:t xml:space="preserve"> </w:t>
      </w:r>
      <w:r w:rsidRPr="00C032B3">
        <w:t>ř</w:t>
      </w:r>
      <w:r>
        <w:t xml:space="preserve"> </w:t>
      </w:r>
      <w:r w:rsidRPr="00C032B3">
        <w:t>u</w:t>
      </w:r>
      <w:r>
        <w:t xml:space="preserve"> </w:t>
      </w:r>
      <w:r w:rsidRPr="00C032B3">
        <w:t>j</w:t>
      </w:r>
      <w:r>
        <w:t xml:space="preserve"> </w:t>
      </w:r>
      <w:r w:rsidRPr="00C032B3">
        <w:t>e</w:t>
      </w:r>
      <w:r>
        <w:t xml:space="preserve">  </w:t>
      </w:r>
      <w:r w:rsidRPr="00C032B3">
        <w:t xml:space="preserve"> vedoucího OSPŘ realizací zadávacího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</w:t>
      </w:r>
    </w:p>
    <w:p w14:paraId="40E718F8" w14:textId="77777777" w:rsidR="006147B3" w:rsidRPr="00C032B3" w:rsidRDefault="006147B3" w:rsidP="006147B3">
      <w:pPr>
        <w:pStyle w:val="Zkladntext"/>
        <w:rPr>
          <w:rFonts w:ascii="Arial" w:hAnsi="Arial" w:cs="Arial"/>
          <w:b/>
        </w:rPr>
      </w:pPr>
    </w:p>
    <w:p w14:paraId="7CB5C658" w14:textId="77777777" w:rsidR="006147B3" w:rsidRPr="00C032B3" w:rsidRDefault="006147B3" w:rsidP="006147B3">
      <w:pPr>
        <w:pStyle w:val="Styl2"/>
      </w:pPr>
      <w:r w:rsidRPr="00C032B3">
        <w:t xml:space="preserve">Rada města </w:t>
      </w:r>
      <w:r>
        <w:t xml:space="preserve">  </w:t>
      </w:r>
      <w:r w:rsidRPr="00C032B3">
        <w:t>u</w:t>
      </w:r>
      <w:r>
        <w:t xml:space="preserve"> </w:t>
      </w:r>
      <w:r w:rsidRPr="00C032B3">
        <w:t>s</w:t>
      </w:r>
      <w:r>
        <w:t> </w:t>
      </w:r>
      <w:r w:rsidRPr="00C032B3">
        <w:t>t</w:t>
      </w:r>
      <w:r>
        <w:t xml:space="preserve"> </w:t>
      </w:r>
      <w:r w:rsidRPr="00C032B3">
        <w:t>a</w:t>
      </w:r>
      <w:r>
        <w:t xml:space="preserve"> </w:t>
      </w:r>
      <w:r w:rsidRPr="00C032B3">
        <w:t>n</w:t>
      </w:r>
      <w:r>
        <w:t xml:space="preserve"> </w:t>
      </w:r>
      <w:r w:rsidRPr="00C032B3">
        <w:t>o</w:t>
      </w:r>
      <w:r>
        <w:t xml:space="preserve"> </w:t>
      </w:r>
      <w:r w:rsidRPr="00C032B3">
        <w:t>v</w:t>
      </w:r>
      <w:r>
        <w:t> </w:t>
      </w:r>
      <w:r w:rsidRPr="00C032B3">
        <w:t>u</w:t>
      </w:r>
      <w:r>
        <w:t xml:space="preserve"> </w:t>
      </w:r>
      <w:r w:rsidRPr="00C032B3">
        <w:t>j</w:t>
      </w:r>
      <w:r>
        <w:t xml:space="preserve"> </w:t>
      </w:r>
      <w:r w:rsidRPr="00C032B3">
        <w:t>e</w:t>
      </w:r>
      <w:r>
        <w:t xml:space="preserve"> </w:t>
      </w:r>
      <w:r w:rsidRPr="00C032B3">
        <w:t xml:space="preserve"> pětičlennou hodnotící komisi pro veřejnou zakázku „</w:t>
      </w:r>
      <w:r w:rsidRPr="004B0B05">
        <w:t xml:space="preserve">Nákup </w:t>
      </w:r>
      <w:r w:rsidRPr="00A60082">
        <w:t>vybavení ICT do odborných učeben na Základní školu Karla Jeřábka v Roudnici nad Labem“</w:t>
      </w:r>
    </w:p>
    <w:p w14:paraId="64871F85" w14:textId="77777777" w:rsidR="006147B3" w:rsidRDefault="006147B3" w:rsidP="006147B3">
      <w:pPr>
        <w:pStyle w:val="Styl2"/>
      </w:pPr>
      <w:r>
        <w:t xml:space="preserve">a  </w:t>
      </w:r>
      <w:r w:rsidRPr="00C032B3">
        <w:t xml:space="preserve"> j m e n u j e  členy komise: Mgr. Tereza Moravcová,</w:t>
      </w:r>
      <w:r>
        <w:t xml:space="preserve"> </w:t>
      </w:r>
      <w:r w:rsidRPr="00C032B3">
        <w:t>Ing. Jana Pilařová</w:t>
      </w:r>
      <w:r>
        <w:t>,</w:t>
      </w:r>
      <w:r w:rsidRPr="00C032B3">
        <w:t xml:space="preserve"> Bc. Linda Tarancovová, Bc. Petra Trčová, Ing. Anna Kerdová, a jejich náhradníky: Bc. Tomáš Grunt, </w:t>
      </w:r>
      <w:r w:rsidRPr="00C032B3">
        <w:lastRenderedPageBreak/>
        <w:t>Ladislava Čelková, Ing. Dana Popelková, Robert Mann, DiS, Václav Živec, DiS.</w:t>
      </w:r>
      <w:r>
        <w:t xml:space="preserve"> (pro 6, proti 0, zdrželi se hlasování 0).</w:t>
      </w:r>
    </w:p>
    <w:p w14:paraId="2ED10D68" w14:textId="77777777" w:rsidR="006147B3" w:rsidRDefault="006147B3" w:rsidP="006147B3">
      <w:pPr>
        <w:pStyle w:val="Styl1"/>
      </w:pPr>
      <w:r>
        <w:t xml:space="preserve">     </w:t>
      </w:r>
    </w:p>
    <w:p w14:paraId="24FC0B53" w14:textId="77777777" w:rsidR="006147B3" w:rsidRDefault="006147B3" w:rsidP="006147B3">
      <w:pPr>
        <w:pStyle w:val="Styl3"/>
      </w:pPr>
      <w:r>
        <w:t>g) výsledek VZ – výsadba stromů a terénní úpravy v Jungmannově ul.</w:t>
      </w:r>
    </w:p>
    <w:p w14:paraId="744B3FFF" w14:textId="77777777" w:rsidR="006147B3" w:rsidRPr="00D04EC3" w:rsidRDefault="006147B3" w:rsidP="006147B3">
      <w:pPr>
        <w:pStyle w:val="Styl1"/>
      </w:pPr>
      <w:r>
        <w:t xml:space="preserve"> </w:t>
      </w:r>
    </w:p>
    <w:p w14:paraId="05E31978" w14:textId="77777777" w:rsidR="006147B3" w:rsidRPr="004822C7" w:rsidRDefault="006147B3" w:rsidP="006147B3">
      <w:pPr>
        <w:pStyle w:val="Styl3"/>
      </w:pPr>
      <w:r>
        <w:t>Usnesení č. 266/2025:</w:t>
      </w:r>
    </w:p>
    <w:p w14:paraId="7454BF92" w14:textId="77777777" w:rsidR="006147B3" w:rsidRPr="00421F6A" w:rsidRDefault="006147B3" w:rsidP="006147B3">
      <w:pPr>
        <w:pStyle w:val="Styl2"/>
      </w:pPr>
      <w:r w:rsidRPr="00421F6A">
        <w:t>Rada města  r o z h o d l a </w:t>
      </w:r>
      <w:r>
        <w:t xml:space="preserve">  </w:t>
      </w:r>
      <w:r w:rsidRPr="00421F6A">
        <w:t>o vyloučení uchazeče GARPEN ZAHRADNICKÁ spol. s r.o., IČ: 01381407, se sídlem Na vršku 160, 25067 Klecany z výběrového řízení na zakázku malého rozsahu „Výsadba stromů a terénní úpravy v ulici Jungmannova v Roudnici nad Labem“ z důvodu nesplnění profesních a technických kvalifikačních předpokladů a  r o z h o d l a  o uzavření smlouvy s uchazečem Gabriel s.r.o., IČ: 25419455, se sídlem České Kopisty 208, 1201 Litoměřice s nabídkovou cenou 767 377,94 Kč bez DPH a celkovou cenou 928 527,31 Kč s DPH, dle předloženého návrhu</w:t>
      </w:r>
      <w:r>
        <w:t xml:space="preserve"> (pro 5, proti 1, zdrželi se hlasování 0)</w:t>
      </w:r>
      <w:r w:rsidRPr="00421F6A">
        <w:t>.</w:t>
      </w:r>
    </w:p>
    <w:p w14:paraId="72463FF8" w14:textId="77777777" w:rsidR="006147B3" w:rsidRDefault="006147B3" w:rsidP="006147B3">
      <w:pPr>
        <w:pStyle w:val="Styl1"/>
      </w:pPr>
      <w:r>
        <w:t xml:space="preserve">     </w:t>
      </w:r>
    </w:p>
    <w:p w14:paraId="0C10F7B8" w14:textId="77777777" w:rsidR="006147B3" w:rsidRDefault="006147B3" w:rsidP="006147B3">
      <w:pPr>
        <w:pStyle w:val="Styl3"/>
      </w:pPr>
      <w:r>
        <w:t>h) parkovací systém</w:t>
      </w:r>
    </w:p>
    <w:p w14:paraId="01FC139B" w14:textId="77777777" w:rsidR="006147B3" w:rsidRPr="007D5086" w:rsidRDefault="006147B3" w:rsidP="006147B3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3E88D8E8" w14:textId="77777777" w:rsidR="006147B3" w:rsidRPr="007D5086" w:rsidRDefault="006147B3" w:rsidP="006147B3">
      <w:pPr>
        <w:pStyle w:val="Styl3"/>
      </w:pPr>
      <w:r>
        <w:t>Usnesení č.</w:t>
      </w:r>
      <w:r w:rsidRPr="007D5086">
        <w:t xml:space="preserve"> </w:t>
      </w:r>
      <w:r>
        <w:t>267/2025:</w:t>
      </w:r>
    </w:p>
    <w:p w14:paraId="22F60D95" w14:textId="77777777" w:rsidR="006147B3" w:rsidRPr="007D5086" w:rsidRDefault="006147B3" w:rsidP="006147B3">
      <w:pPr>
        <w:pStyle w:val="Styl2"/>
      </w:pPr>
      <w:r w:rsidRPr="007D5086">
        <w:t xml:space="preserve">Rada města </w:t>
      </w:r>
      <w:r>
        <w:t xml:space="preserve">  </w:t>
      </w:r>
      <w:r w:rsidRPr="007D5086">
        <w:t xml:space="preserve">r o z h o d l a  </w:t>
      </w:r>
      <w:r>
        <w:t xml:space="preserve"> </w:t>
      </w:r>
      <w:r w:rsidRPr="007D5086">
        <w:t>o uzavření Smlouvy o zpracování osobních údajů s Říp, o. p. s., IČO: 28708091, se sídlem Karlovo náměstí 21, 413 01 Roudnice nad Labem jako zpracovatelem fyzických žádostí o vydání parkovacího oprávnění.</w:t>
      </w:r>
    </w:p>
    <w:p w14:paraId="5473DAAE" w14:textId="77777777" w:rsidR="006147B3" w:rsidRPr="007D5086" w:rsidRDefault="006147B3" w:rsidP="006147B3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B991EF9" w14:textId="77777777" w:rsidR="006147B3" w:rsidRPr="007D5086" w:rsidRDefault="006147B3" w:rsidP="006147B3">
      <w:pPr>
        <w:pStyle w:val="Styl2"/>
      </w:pPr>
      <w:r w:rsidRPr="007D5086">
        <w:t>Rada města</w:t>
      </w:r>
      <w:r>
        <w:t xml:space="preserve">  </w:t>
      </w:r>
      <w:r w:rsidRPr="007D5086">
        <w:t xml:space="preserve"> s c h v a l u j e</w:t>
      </w:r>
      <w:r>
        <w:t xml:space="preserve"> </w:t>
      </w:r>
      <w:r w:rsidRPr="007D5086">
        <w:t xml:space="preserve"> Informace o zpracování osobních údajů v rámci správy zón placeného stání.</w:t>
      </w:r>
    </w:p>
    <w:p w14:paraId="3C462786" w14:textId="77777777" w:rsidR="006147B3" w:rsidRPr="007D5086" w:rsidRDefault="006147B3" w:rsidP="006147B3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A671D43" w14:textId="77777777" w:rsidR="006147B3" w:rsidRPr="007D5086" w:rsidRDefault="006147B3" w:rsidP="006147B3">
      <w:pPr>
        <w:pStyle w:val="Styl2"/>
      </w:pPr>
      <w:r w:rsidRPr="007D5086">
        <w:t xml:space="preserve">Rada města </w:t>
      </w:r>
      <w:r>
        <w:t xml:space="preserve">  s c h v a l u j e  </w:t>
      </w:r>
      <w:r w:rsidRPr="007D5086">
        <w:t xml:space="preserve"> Všeobecné obchodní podmínky placeného parkování ve městě Roudnice nad Labem – Zřízení parkovacího oprávnění prostřednictvím online rozhraní</w:t>
      </w:r>
      <w:r>
        <w:t xml:space="preserve"> (pro 6, proti 0, zdrželi se hlasování 0)</w:t>
      </w:r>
      <w:r w:rsidRPr="007D5086">
        <w:t>.</w:t>
      </w:r>
    </w:p>
    <w:p w14:paraId="10DA8E86" w14:textId="77777777" w:rsidR="006147B3" w:rsidRDefault="006147B3" w:rsidP="006147B3">
      <w:pPr>
        <w:pStyle w:val="Styl3"/>
      </w:pPr>
    </w:p>
    <w:p w14:paraId="2B9A75D6" w14:textId="77777777" w:rsidR="006147B3" w:rsidRDefault="006147B3" w:rsidP="006147B3">
      <w:pPr>
        <w:pStyle w:val="Styl3"/>
      </w:pPr>
      <w:r>
        <w:t>i) výsledek VZ – nákup nábytku do odborných učeben – ZŠ K. Jeřábka 941</w:t>
      </w:r>
    </w:p>
    <w:p w14:paraId="5FA74D56" w14:textId="77777777" w:rsidR="006147B3" w:rsidRDefault="006147B3" w:rsidP="006147B3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14:paraId="304EB7BB" w14:textId="77777777" w:rsidR="006147B3" w:rsidRPr="00B119DD" w:rsidRDefault="006147B3" w:rsidP="006147B3">
      <w:pPr>
        <w:pStyle w:val="Styl3"/>
      </w:pPr>
      <w:r>
        <w:t>Usnesení č. 268/2025:</w:t>
      </w:r>
    </w:p>
    <w:p w14:paraId="56EB5274" w14:textId="77777777" w:rsidR="006147B3" w:rsidRDefault="006147B3" w:rsidP="006147B3">
      <w:pPr>
        <w:jc w:val="both"/>
      </w:pPr>
      <w:r w:rsidRPr="00B119DD">
        <w:rPr>
          <w:rFonts w:ascii="Arial" w:hAnsi="Arial" w:cs="Arial"/>
          <w:b/>
          <w:sz w:val="20"/>
          <w:szCs w:val="20"/>
        </w:rPr>
        <w:t>Rada města  s c h v a l u j e  výsledek zadávacího řízení na veřejnou zakázku „Nákup nábytku do odborných učeben na Základní školu Karla Jeřábka v Roudnici nad Labem“ a   r o z h o d l a  o uzavření smlouvy o dílo dle předloženého návrhu smlouvy s uchazečem GraphTech spol. s r.o.,   IČ: 25238051, Lobezská 214/9, 326 00 Plzeň, IČ: 25238051, se sídlem Lobezská 214/9, 326 00 Plzeň, s nabídkovou cenou 1.944.610, - Kč bez DPH a celkovou cenou 2.352.978,10 Kč s</w:t>
      </w:r>
      <w:r>
        <w:rPr>
          <w:rFonts w:ascii="Arial" w:hAnsi="Arial" w:cs="Arial"/>
          <w:b/>
          <w:sz w:val="20"/>
          <w:szCs w:val="20"/>
        </w:rPr>
        <w:t> </w:t>
      </w:r>
      <w:r w:rsidRPr="00B119DD">
        <w:rPr>
          <w:rFonts w:ascii="Arial" w:hAnsi="Arial" w:cs="Arial"/>
          <w:b/>
          <w:sz w:val="20"/>
          <w:szCs w:val="20"/>
        </w:rPr>
        <w:t>DPH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</w:t>
      </w:r>
      <w:r w:rsidRPr="00B119DD">
        <w:rPr>
          <w:rFonts w:ascii="Arial" w:hAnsi="Arial" w:cs="Arial"/>
          <w:b/>
          <w:sz w:val="20"/>
          <w:szCs w:val="20"/>
        </w:rPr>
        <w:t>.</w:t>
      </w:r>
    </w:p>
    <w:p w14:paraId="1CC71DF6" w14:textId="77777777" w:rsidR="006147B3" w:rsidRDefault="006147B3" w:rsidP="006147B3">
      <w:pPr>
        <w:pStyle w:val="Styl3"/>
      </w:pPr>
    </w:p>
    <w:p w14:paraId="1DD51679" w14:textId="77777777" w:rsidR="006147B3" w:rsidRDefault="006147B3" w:rsidP="006147B3">
      <w:pPr>
        <w:pStyle w:val="Styl3"/>
      </w:pPr>
      <w:r>
        <w:t>6) Odbor tajemníka</w:t>
      </w:r>
    </w:p>
    <w:p w14:paraId="12CBEAF7" w14:textId="77777777" w:rsidR="006147B3" w:rsidRDefault="006147B3" w:rsidP="006147B3">
      <w:pPr>
        <w:pStyle w:val="Styl1"/>
      </w:pPr>
      <w:r>
        <w:t xml:space="preserve">     </w:t>
      </w:r>
    </w:p>
    <w:p w14:paraId="3401B264" w14:textId="77777777" w:rsidR="006147B3" w:rsidRDefault="006147B3" w:rsidP="006147B3">
      <w:pPr>
        <w:pStyle w:val="Styl3"/>
      </w:pPr>
      <w:r>
        <w:t>a) jmenování vedoucí OSPOD</w:t>
      </w:r>
    </w:p>
    <w:p w14:paraId="402563B2" w14:textId="77777777" w:rsidR="006147B3" w:rsidRDefault="006147B3" w:rsidP="006147B3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14:paraId="756E746F" w14:textId="77777777" w:rsidR="006147B3" w:rsidRPr="003B398B" w:rsidRDefault="006147B3" w:rsidP="006147B3">
      <w:pPr>
        <w:pStyle w:val="Styl3"/>
      </w:pPr>
      <w:r>
        <w:t>Usnesení č.</w:t>
      </w:r>
      <w:r w:rsidRPr="003B398B">
        <w:t xml:space="preserve"> </w:t>
      </w:r>
      <w:r>
        <w:t>269/2025:</w:t>
      </w:r>
    </w:p>
    <w:p w14:paraId="2975BF2F" w14:textId="77777777" w:rsidR="006147B3" w:rsidRDefault="006147B3" w:rsidP="006147B3">
      <w:pPr>
        <w:pStyle w:val="Styl2"/>
      </w:pPr>
      <w:r w:rsidRPr="003B398B">
        <w:t xml:space="preserve">Rada města </w:t>
      </w:r>
      <w:r>
        <w:t xml:space="preserve">na návrh ve smyslu ust. § 102 odst. 2 písm. g) zákona o obcích   </w:t>
      </w:r>
      <w:r w:rsidRPr="003B398B">
        <w:t>j</w:t>
      </w:r>
      <w:r>
        <w:t xml:space="preserve"> </w:t>
      </w:r>
      <w:r w:rsidRPr="003B398B">
        <w:t>m</w:t>
      </w:r>
      <w:r>
        <w:t xml:space="preserve"> </w:t>
      </w:r>
      <w:r w:rsidRPr="003B398B">
        <w:t>e</w:t>
      </w:r>
      <w:r>
        <w:t xml:space="preserve"> </w:t>
      </w:r>
      <w:r w:rsidRPr="003B398B">
        <w:t>n</w:t>
      </w:r>
      <w:r>
        <w:t xml:space="preserve"> u j e  </w:t>
      </w:r>
      <w:r w:rsidRPr="003B398B">
        <w:t xml:space="preserve"> </w:t>
      </w:r>
      <w:r>
        <w:t xml:space="preserve">od </w:t>
      </w:r>
    </w:p>
    <w:p w14:paraId="25344777" w14:textId="77777777" w:rsidR="006147B3" w:rsidRPr="003B398B" w:rsidRDefault="006147B3" w:rsidP="006147B3">
      <w:pPr>
        <w:pStyle w:val="Styl2"/>
      </w:pPr>
      <w:r>
        <w:t xml:space="preserve">1. června 2025 </w:t>
      </w:r>
      <w:r w:rsidRPr="003B398B">
        <w:t>na dobu neurčitou</w:t>
      </w:r>
      <w:r>
        <w:t xml:space="preserve"> Mgr. Janu Maťkovou </w:t>
      </w:r>
      <w:r w:rsidRPr="003B398B">
        <w:t xml:space="preserve">do funkce vedoucí odboru </w:t>
      </w:r>
      <w:r>
        <w:t>sociálně-právní ochrany dětí</w:t>
      </w:r>
      <w:r w:rsidRPr="003B398B">
        <w:t xml:space="preserve"> Městského úřadu Roudnice nad Labem</w:t>
      </w:r>
      <w:r>
        <w:t xml:space="preserve"> (pro 6, proti 0, zdrželi se hlasování 0).</w:t>
      </w:r>
    </w:p>
    <w:p w14:paraId="3A71AD2C" w14:textId="77777777" w:rsidR="006147B3" w:rsidRDefault="006147B3" w:rsidP="006147B3">
      <w:pPr>
        <w:pStyle w:val="Styl1"/>
      </w:pPr>
    </w:p>
    <w:p w14:paraId="360D3C10" w14:textId="77777777" w:rsidR="006147B3" w:rsidRDefault="006147B3" w:rsidP="006147B3">
      <w:pPr>
        <w:pStyle w:val="Styl3"/>
      </w:pPr>
      <w:r>
        <w:t xml:space="preserve">7) Různé </w:t>
      </w:r>
    </w:p>
    <w:p w14:paraId="0C638E45" w14:textId="77777777" w:rsidR="006147B3" w:rsidRDefault="006147B3" w:rsidP="006147B3">
      <w:pPr>
        <w:pStyle w:val="Styl1"/>
      </w:pPr>
      <w:r>
        <w:t xml:space="preserve"> </w:t>
      </w:r>
    </w:p>
    <w:p w14:paraId="6255B1C6" w14:textId="77777777" w:rsidR="006147B3" w:rsidRDefault="006147B3" w:rsidP="006147B3">
      <w:pPr>
        <w:pStyle w:val="Styl1"/>
      </w:pPr>
    </w:p>
    <w:p w14:paraId="0C91E86D" w14:textId="77777777" w:rsidR="006147B3" w:rsidRDefault="006147B3" w:rsidP="006147B3">
      <w:pPr>
        <w:pStyle w:val="Styl1"/>
        <w:jc w:val="center"/>
      </w:pPr>
      <w:r>
        <w:t>.-.-.-.</w:t>
      </w:r>
    </w:p>
    <w:p w14:paraId="548E5BDD" w14:textId="77777777" w:rsidR="006147B3" w:rsidRDefault="006147B3" w:rsidP="006147B3">
      <w:pPr>
        <w:pStyle w:val="Styl1"/>
        <w:jc w:val="center"/>
      </w:pPr>
    </w:p>
    <w:p w14:paraId="746704F3" w14:textId="77777777" w:rsidR="006147B3" w:rsidRDefault="006147B3" w:rsidP="006147B3">
      <w:pPr>
        <w:pStyle w:val="Styl1"/>
        <w:jc w:val="center"/>
      </w:pPr>
    </w:p>
    <w:p w14:paraId="2F35CC0C" w14:textId="77777777" w:rsidR="006147B3" w:rsidRDefault="006147B3" w:rsidP="006147B3">
      <w:pPr>
        <w:pStyle w:val="Styl1"/>
        <w:jc w:val="center"/>
      </w:pPr>
    </w:p>
    <w:p w14:paraId="3DE1C63F" w14:textId="77777777" w:rsidR="006147B3" w:rsidRDefault="006147B3" w:rsidP="006147B3">
      <w:pPr>
        <w:pStyle w:val="Styl1"/>
        <w:jc w:val="center"/>
      </w:pPr>
    </w:p>
    <w:p w14:paraId="197F2938" w14:textId="77777777" w:rsidR="006147B3" w:rsidRDefault="006147B3" w:rsidP="006147B3">
      <w:pPr>
        <w:pStyle w:val="Styl1"/>
        <w:jc w:val="center"/>
      </w:pPr>
    </w:p>
    <w:p w14:paraId="3E5D0403" w14:textId="77777777" w:rsidR="006147B3" w:rsidRDefault="006147B3" w:rsidP="006147B3">
      <w:pPr>
        <w:pStyle w:val="Styl1"/>
      </w:pPr>
      <w:r>
        <w:t xml:space="preserve">    Ing. Richard   ČERVENÝ                                                                 Ing. František  PADĚLEK</w:t>
      </w:r>
    </w:p>
    <w:p w14:paraId="116FC98C" w14:textId="77777777" w:rsidR="006147B3" w:rsidRDefault="006147B3" w:rsidP="006147B3">
      <w:pPr>
        <w:pStyle w:val="Styl1"/>
      </w:pPr>
      <w:r>
        <w:t xml:space="preserve">            místostarosta                                                                                             starosta</w:t>
      </w:r>
    </w:p>
    <w:p w14:paraId="0893CD44" w14:textId="77777777" w:rsidR="006147B3" w:rsidRDefault="006147B3" w:rsidP="006147B3">
      <w:pPr>
        <w:pStyle w:val="Styl1"/>
      </w:pPr>
    </w:p>
    <w:p w14:paraId="29364F2B" w14:textId="77777777" w:rsidR="006147B3" w:rsidRDefault="006147B3" w:rsidP="006147B3">
      <w:pPr>
        <w:pStyle w:val="Styl3"/>
        <w:jc w:val="center"/>
      </w:pPr>
    </w:p>
    <w:p w14:paraId="2387F792" w14:textId="77777777" w:rsidR="006147B3" w:rsidRDefault="006147B3" w:rsidP="006147B3"/>
    <w:p w14:paraId="32315270" w14:textId="77777777" w:rsidR="006147B3" w:rsidRDefault="006147B3" w:rsidP="006147B3"/>
    <w:p w14:paraId="5561C743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C07451"/>
    <w:multiLevelType w:val="hybridMultilevel"/>
    <w:tmpl w:val="984ADCE6"/>
    <w:lvl w:ilvl="0" w:tplc="1812CA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DD5C77"/>
    <w:multiLevelType w:val="hybridMultilevel"/>
    <w:tmpl w:val="7B92F56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8738964">
    <w:abstractNumId w:val="0"/>
  </w:num>
  <w:num w:numId="2" w16cid:durableId="149529497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7B3"/>
    <w:rsid w:val="000F39C4"/>
    <w:rsid w:val="00277226"/>
    <w:rsid w:val="005715C0"/>
    <w:rsid w:val="006147B3"/>
    <w:rsid w:val="00B63320"/>
    <w:rsid w:val="00D55EB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DEC3A"/>
  <w15:chartTrackingRefBased/>
  <w15:docId w15:val="{D77CFA46-492C-4084-8F87-62158E939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47B3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6147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nhideWhenUsed/>
    <w:qFormat/>
    <w:rsid w:val="006147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147B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147B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147B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147B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147B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147B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147B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147B3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rsid w:val="006147B3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147B3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147B3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147B3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147B3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147B3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147B3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147B3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6147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147B3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147B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147B3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6147B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147B3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6147B3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6147B3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147B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147B3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6147B3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6147B3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6147B3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6147B3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6147B3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6147B3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6147B3"/>
    <w:rPr>
      <w:rFonts w:ascii="Arial" w:hAnsi="Arial" w:cs="Times New Roman"/>
      <w:b/>
      <w:kern w:val="0"/>
      <w:sz w:val="20"/>
      <w:szCs w:val="20"/>
      <w:lang w:eastAsia="cs-CZ"/>
      <w14:ligatures w14:val="none"/>
    </w:rPr>
  </w:style>
  <w:style w:type="paragraph" w:customStyle="1" w:styleId="CharCharCharCharCharChar">
    <w:name w:val="Char Char Char Char Char Char"/>
    <w:basedOn w:val="Normln"/>
    <w:rsid w:val="006147B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tyl1Char">
    <w:name w:val="Styl1 Char"/>
    <w:rsid w:val="006147B3"/>
    <w:rPr>
      <w:rFonts w:ascii="Arial" w:hAnsi="Arial"/>
      <w:lang w:val="cs-CZ" w:eastAsia="cs-CZ" w:bidi="ar-SA"/>
    </w:rPr>
  </w:style>
  <w:style w:type="character" w:customStyle="1" w:styleId="CharStyle28">
    <w:name w:val="Char Style 28"/>
    <w:basedOn w:val="Standardnpsmoodstavce"/>
    <w:link w:val="Style27"/>
    <w:locked/>
    <w:rsid w:val="006147B3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6147B3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kern w:val="2"/>
      <w:sz w:val="22"/>
      <w:szCs w:val="22"/>
      <w:lang w:eastAsia="en-US"/>
      <w14:ligatures w14:val="standardContextual"/>
    </w:rPr>
  </w:style>
  <w:style w:type="paragraph" w:styleId="Zkladntext">
    <w:name w:val="Body Text"/>
    <w:basedOn w:val="Normln"/>
    <w:link w:val="ZkladntextChar"/>
    <w:rsid w:val="006147B3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6147B3"/>
    <w:rPr>
      <w:rFonts w:ascii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Zkladntext2">
    <w:name w:val="Body Text 2"/>
    <w:basedOn w:val="Normln"/>
    <w:link w:val="Zkladntext2Char"/>
    <w:uiPriority w:val="99"/>
    <w:unhideWhenUsed/>
    <w:rsid w:val="006147B3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6147B3"/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Styl2Char2">
    <w:name w:val="Styl2 Char2"/>
    <w:rsid w:val="006147B3"/>
    <w:rPr>
      <w:rFonts w:ascii="Arial" w:eastAsia="Times New Roman" w:hAnsi="Arial" w:cs="Arial"/>
      <w:b/>
      <w:sz w:val="20"/>
      <w:szCs w:val="20"/>
      <w:lang w:eastAsia="cs-CZ"/>
    </w:rPr>
  </w:style>
  <w:style w:type="paragraph" w:customStyle="1" w:styleId="Default">
    <w:name w:val="Default"/>
    <w:rsid w:val="006147B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kern w:val="0"/>
      <w:sz w:val="24"/>
      <w:szCs w:val="24"/>
      <w14:ligatures w14:val="none"/>
    </w:rPr>
  </w:style>
  <w:style w:type="paragraph" w:styleId="Bezmezer">
    <w:name w:val="No Spacing"/>
    <w:basedOn w:val="Normln"/>
    <w:uiPriority w:val="1"/>
    <w:qFormat/>
    <w:rsid w:val="006147B3"/>
    <w:rPr>
      <w:rFonts w:ascii="Calibri" w:eastAsiaTheme="minorHAnsi" w:hAnsi="Calibri" w:cs="Calibri"/>
      <w:sz w:val="22"/>
      <w:szCs w:val="22"/>
    </w:rPr>
  </w:style>
  <w:style w:type="character" w:styleId="Hypertextovodkaz">
    <w:name w:val="Hyperlink"/>
    <w:basedOn w:val="Standardnpsmoodstavce"/>
    <w:uiPriority w:val="99"/>
    <w:semiHidden/>
    <w:unhideWhenUsed/>
    <w:rsid w:val="006147B3"/>
    <w:rPr>
      <w:color w:val="467886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147B3"/>
    <w:rPr>
      <w:color w:val="96607D"/>
      <w:u w:val="single"/>
    </w:rPr>
  </w:style>
  <w:style w:type="paragraph" w:customStyle="1" w:styleId="msonormal0">
    <w:name w:val="msonormal"/>
    <w:basedOn w:val="Normln"/>
    <w:rsid w:val="006147B3"/>
    <w:pPr>
      <w:spacing w:before="100" w:beforeAutospacing="1" w:after="100" w:afterAutospacing="1"/>
    </w:pPr>
  </w:style>
  <w:style w:type="paragraph" w:customStyle="1" w:styleId="xl63">
    <w:name w:val="xl63"/>
    <w:basedOn w:val="Normln"/>
    <w:rsid w:val="006147B3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Normln"/>
    <w:rsid w:val="006147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5">
    <w:name w:val="xl65"/>
    <w:basedOn w:val="Normln"/>
    <w:rsid w:val="006147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6">
    <w:name w:val="xl66"/>
    <w:basedOn w:val="Normln"/>
    <w:rsid w:val="006147B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Normln"/>
    <w:rsid w:val="006147B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8">
    <w:name w:val="xl68"/>
    <w:basedOn w:val="Normln"/>
    <w:rsid w:val="006147B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9">
    <w:name w:val="xl69"/>
    <w:basedOn w:val="Normln"/>
    <w:rsid w:val="006147B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Normln"/>
    <w:rsid w:val="006147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Normln"/>
    <w:rsid w:val="006147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Normln"/>
    <w:rsid w:val="006147B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Normln"/>
    <w:rsid w:val="006147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Normln"/>
    <w:rsid w:val="006147B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5">
    <w:name w:val="xl75"/>
    <w:basedOn w:val="Normln"/>
    <w:rsid w:val="006147B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Normln"/>
    <w:rsid w:val="006147B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7">
    <w:name w:val="xl77"/>
    <w:basedOn w:val="Normln"/>
    <w:rsid w:val="006147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8">
    <w:name w:val="xl78"/>
    <w:basedOn w:val="Normln"/>
    <w:rsid w:val="006147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Normln"/>
    <w:rsid w:val="006147B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0">
    <w:name w:val="xl80"/>
    <w:basedOn w:val="Normln"/>
    <w:rsid w:val="006147B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1">
    <w:name w:val="xl81"/>
    <w:basedOn w:val="Normln"/>
    <w:rsid w:val="006147B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Normln"/>
    <w:rsid w:val="006147B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Normln"/>
    <w:rsid w:val="006147B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Normln"/>
    <w:rsid w:val="006147B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Normln"/>
    <w:rsid w:val="006147B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9EE2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Normln"/>
    <w:rsid w:val="006147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7">
    <w:name w:val="xl87"/>
    <w:basedOn w:val="Normln"/>
    <w:rsid w:val="006147B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Normln"/>
    <w:rsid w:val="006147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Normln"/>
    <w:rsid w:val="006147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Normln"/>
    <w:rsid w:val="006147B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1">
    <w:name w:val="xl91"/>
    <w:basedOn w:val="Normln"/>
    <w:rsid w:val="006147B3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">
    <w:name w:val="xl92"/>
    <w:basedOn w:val="Normln"/>
    <w:rsid w:val="006147B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3">
    <w:name w:val="xl93"/>
    <w:basedOn w:val="Normln"/>
    <w:rsid w:val="006147B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Normln"/>
    <w:rsid w:val="006147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Normln"/>
    <w:rsid w:val="006147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Normln"/>
    <w:rsid w:val="006147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7">
    <w:name w:val="xl97"/>
    <w:basedOn w:val="Normln"/>
    <w:rsid w:val="006147B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8">
    <w:name w:val="xl98"/>
    <w:basedOn w:val="Normln"/>
    <w:rsid w:val="006147B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59EE2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">
    <w:name w:val="xl99"/>
    <w:basedOn w:val="Normln"/>
    <w:rsid w:val="006147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0">
    <w:name w:val="xl100"/>
    <w:basedOn w:val="Normln"/>
    <w:rsid w:val="006147B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1">
    <w:name w:val="xl101"/>
    <w:basedOn w:val="Normln"/>
    <w:rsid w:val="006147B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2">
    <w:name w:val="xl102"/>
    <w:basedOn w:val="Normln"/>
    <w:rsid w:val="006147B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3">
    <w:name w:val="xl103"/>
    <w:basedOn w:val="Normln"/>
    <w:rsid w:val="006147B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4">
    <w:name w:val="xl104"/>
    <w:basedOn w:val="Normln"/>
    <w:rsid w:val="006147B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5">
    <w:name w:val="xl105"/>
    <w:basedOn w:val="Normln"/>
    <w:rsid w:val="006147B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6">
    <w:name w:val="xl106"/>
    <w:basedOn w:val="Normln"/>
    <w:rsid w:val="006147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3C7D22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Normln"/>
    <w:rsid w:val="006147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3C7D22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8">
    <w:name w:val="xl108"/>
    <w:basedOn w:val="Normln"/>
    <w:rsid w:val="006147B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9">
    <w:name w:val="xl109"/>
    <w:basedOn w:val="Normln"/>
    <w:rsid w:val="006147B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0">
    <w:name w:val="xl110"/>
    <w:basedOn w:val="Normln"/>
    <w:rsid w:val="006147B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9EE2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Normln"/>
    <w:rsid w:val="006147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2">
    <w:name w:val="xl112"/>
    <w:basedOn w:val="Normln"/>
    <w:rsid w:val="006147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3">
    <w:name w:val="xl113"/>
    <w:basedOn w:val="Normln"/>
    <w:rsid w:val="006147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4">
    <w:name w:val="xl114"/>
    <w:basedOn w:val="Normln"/>
    <w:rsid w:val="006147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5">
    <w:name w:val="xl115"/>
    <w:basedOn w:val="Normln"/>
    <w:rsid w:val="006147B3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6">
    <w:name w:val="xl116"/>
    <w:basedOn w:val="Normln"/>
    <w:rsid w:val="006147B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7">
    <w:name w:val="xl117"/>
    <w:basedOn w:val="Normln"/>
    <w:rsid w:val="006147B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8">
    <w:name w:val="xl118"/>
    <w:basedOn w:val="Normln"/>
    <w:rsid w:val="006147B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9">
    <w:name w:val="xl119"/>
    <w:basedOn w:val="Normln"/>
    <w:rsid w:val="006147B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0">
    <w:name w:val="xl120"/>
    <w:basedOn w:val="Normln"/>
    <w:rsid w:val="006147B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Normln"/>
    <w:rsid w:val="006147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2">
    <w:name w:val="xl122"/>
    <w:basedOn w:val="Normln"/>
    <w:rsid w:val="006147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3">
    <w:name w:val="xl123"/>
    <w:basedOn w:val="Normln"/>
    <w:rsid w:val="006147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4">
    <w:name w:val="xl124"/>
    <w:basedOn w:val="Normln"/>
    <w:rsid w:val="006147B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5">
    <w:name w:val="xl125"/>
    <w:basedOn w:val="Normln"/>
    <w:rsid w:val="006147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26">
    <w:name w:val="xl126"/>
    <w:basedOn w:val="Normln"/>
    <w:rsid w:val="006147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7">
    <w:name w:val="xl127"/>
    <w:basedOn w:val="Normln"/>
    <w:rsid w:val="006147B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8">
    <w:name w:val="xl128"/>
    <w:basedOn w:val="Normln"/>
    <w:rsid w:val="006147B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9">
    <w:name w:val="xl129"/>
    <w:basedOn w:val="Normln"/>
    <w:rsid w:val="006147B3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0">
    <w:name w:val="xl130"/>
    <w:basedOn w:val="Normln"/>
    <w:rsid w:val="006147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Normln"/>
    <w:rsid w:val="006147B3"/>
    <w:pPr>
      <w:spacing w:before="100" w:beforeAutospacing="1" w:after="100" w:afterAutospacing="1"/>
    </w:pPr>
  </w:style>
  <w:style w:type="paragraph" w:customStyle="1" w:styleId="xl132">
    <w:name w:val="xl132"/>
    <w:basedOn w:val="Normln"/>
    <w:rsid w:val="006147B3"/>
    <w:pPr>
      <w:spacing w:before="100" w:beforeAutospacing="1" w:after="100" w:afterAutospacing="1"/>
    </w:pPr>
    <w:rPr>
      <w:b/>
      <w:bCs/>
    </w:rPr>
  </w:style>
  <w:style w:type="paragraph" w:customStyle="1" w:styleId="xl133">
    <w:name w:val="xl133"/>
    <w:basedOn w:val="Normln"/>
    <w:rsid w:val="006147B3"/>
    <w:pP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Normln"/>
    <w:rsid w:val="006147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Normln"/>
    <w:rsid w:val="006147B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Normln"/>
    <w:rsid w:val="006147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9EE2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Normln"/>
    <w:rsid w:val="006147B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8">
    <w:name w:val="xl138"/>
    <w:basedOn w:val="Normln"/>
    <w:rsid w:val="006147B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9">
    <w:name w:val="xl139"/>
    <w:basedOn w:val="Normln"/>
    <w:rsid w:val="006147B3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0">
    <w:name w:val="xl140"/>
    <w:basedOn w:val="Normln"/>
    <w:rsid w:val="006147B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1">
    <w:name w:val="xl141"/>
    <w:basedOn w:val="Normln"/>
    <w:rsid w:val="006147B3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2">
    <w:name w:val="xl142"/>
    <w:basedOn w:val="Normln"/>
    <w:rsid w:val="006147B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3">
    <w:name w:val="xl143"/>
    <w:basedOn w:val="Normln"/>
    <w:rsid w:val="006147B3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4">
    <w:name w:val="xl144"/>
    <w:basedOn w:val="Normln"/>
    <w:rsid w:val="006147B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5">
    <w:name w:val="xl145"/>
    <w:basedOn w:val="Normln"/>
    <w:rsid w:val="006147B3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6">
    <w:name w:val="xl146"/>
    <w:basedOn w:val="Normln"/>
    <w:rsid w:val="006147B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7">
    <w:name w:val="xl147"/>
    <w:basedOn w:val="Normln"/>
    <w:rsid w:val="006147B3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8">
    <w:name w:val="xl148"/>
    <w:basedOn w:val="Normln"/>
    <w:rsid w:val="006147B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49">
    <w:name w:val="xl149"/>
    <w:basedOn w:val="Normln"/>
    <w:rsid w:val="006147B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50">
    <w:name w:val="xl150"/>
    <w:basedOn w:val="Normln"/>
    <w:rsid w:val="006147B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Normln"/>
    <w:rsid w:val="006147B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Normln"/>
    <w:rsid w:val="006147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Normln"/>
    <w:rsid w:val="006147B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4">
    <w:name w:val="xl154"/>
    <w:basedOn w:val="Normln"/>
    <w:rsid w:val="006147B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Normln"/>
    <w:rsid w:val="006147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6">
    <w:name w:val="xl156"/>
    <w:basedOn w:val="Normln"/>
    <w:rsid w:val="006147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Normln"/>
    <w:rsid w:val="006147B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58">
    <w:name w:val="xl158"/>
    <w:basedOn w:val="Normln"/>
    <w:rsid w:val="006147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59">
    <w:name w:val="xl159"/>
    <w:basedOn w:val="Normln"/>
    <w:rsid w:val="006147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0">
    <w:name w:val="xl160"/>
    <w:basedOn w:val="Normln"/>
    <w:rsid w:val="006147B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1">
    <w:name w:val="xl161"/>
    <w:basedOn w:val="Normln"/>
    <w:rsid w:val="006147B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Normln"/>
    <w:rsid w:val="006147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Normln"/>
    <w:rsid w:val="006147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4">
    <w:name w:val="xl164"/>
    <w:basedOn w:val="Normln"/>
    <w:rsid w:val="006147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Normln"/>
    <w:rsid w:val="006147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Normln"/>
    <w:rsid w:val="006147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67">
    <w:name w:val="xl167"/>
    <w:basedOn w:val="Normln"/>
    <w:rsid w:val="006147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Normln"/>
    <w:rsid w:val="006147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9">
    <w:name w:val="xl169"/>
    <w:basedOn w:val="Normln"/>
    <w:rsid w:val="006147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0">
    <w:name w:val="xl170"/>
    <w:basedOn w:val="Normln"/>
    <w:rsid w:val="006147B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71">
    <w:name w:val="xl171"/>
    <w:basedOn w:val="Normln"/>
    <w:rsid w:val="006147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72">
    <w:name w:val="xl172"/>
    <w:basedOn w:val="Normln"/>
    <w:rsid w:val="006147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73">
    <w:name w:val="xl173"/>
    <w:basedOn w:val="Normln"/>
    <w:rsid w:val="006147B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74">
    <w:name w:val="xl174"/>
    <w:basedOn w:val="Normln"/>
    <w:rsid w:val="006147B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75">
    <w:name w:val="xl175"/>
    <w:basedOn w:val="Normln"/>
    <w:rsid w:val="006147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76">
    <w:name w:val="xl176"/>
    <w:basedOn w:val="Normln"/>
    <w:rsid w:val="006147B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E6F5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77">
    <w:name w:val="xl177"/>
    <w:basedOn w:val="Normln"/>
    <w:rsid w:val="006147B3"/>
    <w:pPr>
      <w:pBdr>
        <w:top w:val="single" w:sz="8" w:space="0" w:color="auto"/>
        <w:bottom w:val="single" w:sz="8" w:space="0" w:color="auto"/>
      </w:pBdr>
      <w:shd w:val="clear" w:color="000000" w:fill="C0E6F5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78">
    <w:name w:val="xl178"/>
    <w:basedOn w:val="Normln"/>
    <w:rsid w:val="006147B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E6F5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79">
    <w:name w:val="xl179"/>
    <w:basedOn w:val="Normln"/>
    <w:rsid w:val="006147B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0">
    <w:name w:val="xl180"/>
    <w:basedOn w:val="Normln"/>
    <w:rsid w:val="006147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1">
    <w:name w:val="xl181"/>
    <w:basedOn w:val="Normln"/>
    <w:rsid w:val="006147B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Normln"/>
    <w:rsid w:val="006147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styleId="Prosttext">
    <w:name w:val="Plain Text"/>
    <w:basedOn w:val="Normln"/>
    <w:link w:val="ProsttextChar"/>
    <w:uiPriority w:val="99"/>
    <w:unhideWhenUsed/>
    <w:rsid w:val="006147B3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6147B3"/>
    <w:rPr>
      <w:rFonts w:ascii="Calibri" w:eastAsiaTheme="minorHAnsi" w:hAnsi="Calibri"/>
      <w:kern w:val="0"/>
      <w:szCs w:val="21"/>
      <w14:ligatures w14:val="none"/>
    </w:rPr>
  </w:style>
  <w:style w:type="character" w:customStyle="1" w:styleId="CharStyle7">
    <w:name w:val="Char Style 7"/>
    <w:basedOn w:val="Standardnpsmoodstavce"/>
    <w:link w:val="Style6"/>
    <w:rsid w:val="006147B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6147B3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kern w:val="2"/>
      <w:sz w:val="21"/>
      <w:szCs w:val="21"/>
      <w:lang w:eastAsia="en-US"/>
      <w14:ligatures w14:val="standardContextual"/>
    </w:rPr>
  </w:style>
  <w:style w:type="paragraph" w:styleId="Normlnweb">
    <w:name w:val="Normal (Web)"/>
    <w:basedOn w:val="Normln"/>
    <w:uiPriority w:val="99"/>
    <w:unhideWhenUsed/>
    <w:rsid w:val="006147B3"/>
    <w:pPr>
      <w:spacing w:before="100" w:beforeAutospacing="1" w:after="119"/>
    </w:pPr>
  </w:style>
  <w:style w:type="table" w:styleId="Mkatabulky">
    <w:name w:val="Table Grid"/>
    <w:basedOn w:val="Normlntabulka"/>
    <w:uiPriority w:val="59"/>
    <w:rsid w:val="006147B3"/>
    <w:pPr>
      <w:widowControl w:val="0"/>
      <w:suppressAutoHyphens/>
      <w:autoSpaceDN w:val="0"/>
      <w:spacing w:after="0" w:line="240" w:lineRule="auto"/>
    </w:pPr>
    <w:rPr>
      <w:rFonts w:ascii="Calibri" w:eastAsia="SimSun" w:hAnsi="Calibri" w:cs="F"/>
      <w:kern w:val="3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147B3"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  <w14:ligatures w14:val="none"/>
    </w:rPr>
  </w:style>
  <w:style w:type="character" w:customStyle="1" w:styleId="CharStyle29">
    <w:name w:val="Char Style 29"/>
    <w:basedOn w:val="Standardnpsmoodstavce"/>
    <w:link w:val="Style16"/>
    <w:rsid w:val="006147B3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Style16">
    <w:name w:val="Style 16"/>
    <w:basedOn w:val="Normln"/>
    <w:link w:val="CharStyle29"/>
    <w:rsid w:val="006147B3"/>
    <w:pPr>
      <w:widowControl w:val="0"/>
      <w:shd w:val="clear" w:color="auto" w:fill="FFFFFF"/>
      <w:spacing w:before="360" w:after="360" w:line="346" w:lineRule="exact"/>
      <w:jc w:val="both"/>
    </w:pPr>
    <w:rPr>
      <w:rFonts w:ascii="Arial" w:eastAsia="Arial" w:hAnsi="Arial" w:cs="Arial"/>
      <w:kern w:val="2"/>
      <w:sz w:val="19"/>
      <w:szCs w:val="19"/>
      <w:lang w:eastAsia="en-US"/>
      <w14:ligatures w14:val="standardContextual"/>
    </w:rPr>
  </w:style>
  <w:style w:type="character" w:customStyle="1" w:styleId="platne1">
    <w:name w:val="platne1"/>
    <w:basedOn w:val="Standardnpsmoodstavce"/>
    <w:rsid w:val="006147B3"/>
  </w:style>
  <w:style w:type="character" w:customStyle="1" w:styleId="apple-converted-space">
    <w:name w:val="apple-converted-space"/>
    <w:basedOn w:val="Standardnpsmoodstavce"/>
    <w:rsid w:val="006147B3"/>
  </w:style>
  <w:style w:type="paragraph" w:customStyle="1" w:styleId="Standardnpsmoodstavce1">
    <w:name w:val="Standardní písmo odstavce1"/>
    <w:basedOn w:val="Normln"/>
    <w:rsid w:val="006147B3"/>
    <w:pPr>
      <w:widowControl w:val="0"/>
    </w:pPr>
    <w:rPr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6147B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147B3"/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6147B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147B3"/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5940</Words>
  <Characters>35048</Characters>
  <Application>Microsoft Office Word</Application>
  <DocSecurity>0</DocSecurity>
  <Lines>292</Lines>
  <Paragraphs>81</Paragraphs>
  <ScaleCrop>false</ScaleCrop>
  <Company/>
  <LinksUpToDate>false</LinksUpToDate>
  <CharactersWithSpaces>40907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2025-06-02T13:23:00Z</dcterms:created>
  <dcterms:modified xsi:type="dcterms:W3CDTF">2025-06-02T13:29:00Z</dcterms:modified>
</cp:coreProperties>
</file>